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77635" w14:textId="0FD4F009" w:rsidR="00DD3C36" w:rsidRDefault="0012280B">
      <w:r>
        <w:rPr>
          <w:noProof/>
        </w:rPr>
        <w:drawing>
          <wp:anchor distT="0" distB="0" distL="114300" distR="114300" simplePos="0" relativeHeight="251666432" behindDoc="0" locked="0" layoutInCell="1" allowOverlap="1" wp14:anchorId="2CEBDCE4" wp14:editId="35920DDA">
            <wp:simplePos x="0" y="0"/>
            <wp:positionH relativeFrom="margin">
              <wp:posOffset>-161925</wp:posOffset>
            </wp:positionH>
            <wp:positionV relativeFrom="paragraph">
              <wp:posOffset>8134350</wp:posOffset>
            </wp:positionV>
            <wp:extent cx="1235234" cy="1019136"/>
            <wp:effectExtent l="0" t="0" r="3175" b="0"/>
            <wp:wrapNone/>
            <wp:docPr id="7" name="Picture 7" descr="Supertato &amp; Veggies - mini image - Bath Festivals : Bath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tato &amp; Veggies - mini image - Bath Festivals : Bath Festival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35234" cy="1019136"/>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8E">
        <w:rPr>
          <w:noProof/>
        </w:rPr>
        <w:drawing>
          <wp:anchor distT="0" distB="0" distL="114300" distR="114300" simplePos="0" relativeHeight="251668480" behindDoc="0" locked="0" layoutInCell="1" allowOverlap="1" wp14:anchorId="0C8E55E0" wp14:editId="5E639C60">
            <wp:simplePos x="0" y="0"/>
            <wp:positionH relativeFrom="margin">
              <wp:align>center</wp:align>
            </wp:positionH>
            <wp:positionV relativeFrom="paragraph">
              <wp:posOffset>8829675</wp:posOffset>
            </wp:positionV>
            <wp:extent cx="5915025" cy="1470025"/>
            <wp:effectExtent l="0" t="0" r="9525" b="0"/>
            <wp:wrapNone/>
            <wp:docPr id="9" name="Picture 9" descr="Axel Scheffler's official website | Super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xel Scheffler's official website | Superwor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502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8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23221E7" wp14:editId="794EB9D2">
                <wp:simplePos x="0" y="0"/>
                <wp:positionH relativeFrom="margin">
                  <wp:align>center</wp:align>
                </wp:positionH>
                <wp:positionV relativeFrom="paragraph">
                  <wp:posOffset>7715250</wp:posOffset>
                </wp:positionV>
                <wp:extent cx="4067175" cy="103822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4067175" cy="1038225"/>
                        </a:xfrm>
                        <a:prstGeom prst="rect">
                          <a:avLst/>
                        </a:prstGeom>
                        <a:solidFill>
                          <a:srgbClr val="FFD966"/>
                        </a:solidFill>
                        <a:ln w="31750" cap="flat" cmpd="sng">
                          <a:solidFill>
                            <a:srgbClr val="FFC000"/>
                          </a:solidFill>
                          <a:prstDash val="solid"/>
                          <a:miter lim="800000"/>
                          <a:headEnd type="none" w="sm" len="sm"/>
                          <a:tailEnd type="none" w="sm" len="sm"/>
                        </a:ln>
                      </wps:spPr>
                      <wps:txbx>
                        <w:txbxContent>
                          <w:p w14:paraId="084B9C53" w14:textId="77777777" w:rsidR="008D388E" w:rsidRDefault="008D388E" w:rsidP="008D388E">
                            <w:pPr>
                              <w:jc w:val="center"/>
                              <w:rPr>
                                <w:sz w:val="24"/>
                                <w:szCs w:val="24"/>
                              </w:rPr>
                            </w:pPr>
                            <w:r>
                              <w:rPr>
                                <w:rFonts w:ascii="Twinkl Light" w:eastAsia="Twinkl Light" w:hAnsi="Twinkl Light" w:cs="Twinkl Light"/>
                                <w:b/>
                                <w:color w:val="000000"/>
                                <w:sz w:val="24"/>
                                <w:szCs w:val="24"/>
                              </w:rPr>
                              <w:t>Summer 1 – Twisted Tales</w:t>
                            </w:r>
                          </w:p>
                          <w:p w14:paraId="57B8C3F0" w14:textId="77777777" w:rsidR="008D388E" w:rsidRDefault="008D388E" w:rsidP="008D388E">
                            <w:pPr>
                              <w:spacing w:after="0"/>
                              <w:rPr>
                                <w:sz w:val="24"/>
                                <w:szCs w:val="24"/>
                              </w:rPr>
                            </w:pPr>
                            <w:r>
                              <w:rPr>
                                <w:rFonts w:ascii="Twinkl Light" w:eastAsia="Twinkl Light" w:hAnsi="Twinkl Light" w:cs="Twinkl Light"/>
                                <w:color w:val="000000"/>
                                <w:sz w:val="24"/>
                                <w:szCs w:val="24"/>
                              </w:rPr>
                              <w:t>Week 1- The Gingerbread Man</w:t>
                            </w:r>
                          </w:p>
                          <w:p w14:paraId="6641B955" w14:textId="77777777" w:rsidR="008D388E" w:rsidRDefault="008D388E" w:rsidP="008D388E">
                            <w:pPr>
                              <w:spacing w:after="0"/>
                              <w:rPr>
                                <w:sz w:val="24"/>
                                <w:szCs w:val="24"/>
                              </w:rPr>
                            </w:pPr>
                            <w:r>
                              <w:rPr>
                                <w:rFonts w:ascii="Twinkl Light" w:eastAsia="Twinkl Light" w:hAnsi="Twinkl Light" w:cs="Twinkl Light"/>
                                <w:color w:val="000000"/>
                                <w:sz w:val="24"/>
                                <w:szCs w:val="24"/>
                              </w:rPr>
                              <w:t>Week 2- The Pirates are Coming!</w:t>
                            </w:r>
                          </w:p>
                          <w:p w14:paraId="026FE858" w14:textId="77777777" w:rsidR="008D388E" w:rsidRDefault="008D388E" w:rsidP="008D388E">
                            <w:pPr>
                              <w:spacing w:after="0"/>
                              <w:rPr>
                                <w:sz w:val="24"/>
                                <w:szCs w:val="24"/>
                              </w:rPr>
                            </w:pPr>
                            <w:r>
                              <w:rPr>
                                <w:rFonts w:ascii="Twinkl Light" w:eastAsia="Twinkl Light" w:hAnsi="Twinkl Light" w:cs="Twinkl Light"/>
                                <w:color w:val="000000"/>
                                <w:sz w:val="24"/>
                                <w:szCs w:val="24"/>
                              </w:rPr>
                              <w:t>Week 3/4/5- Jack and the Beanstalk, Supertato, Superworm</w:t>
                            </w:r>
                          </w:p>
                          <w:p w14:paraId="1A31321E" w14:textId="77777777" w:rsidR="008D388E" w:rsidRDefault="008D388E" w:rsidP="008D388E">
                            <w:pPr>
                              <w:jc w:val="center"/>
                              <w:rPr>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3221E7" id="Rectangle 4" o:spid="_x0000_s1026" style="position:absolute;margin-left:0;margin-top:607.5pt;width:320.25pt;height:81.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GyNAIAAHAEAAAOAAAAZHJzL2Uyb0RvYy54bWysVNmu0zAQfUfiHyy/0yTdb9T0CrUUIV1B&#10;xYUPmDpOY8kbttukf8/YLV3gAQnx4ng8M2fObFk890qSI3deGF3RYpBTwjUztdD7in7/tnk3p8QH&#10;0DVIo3lFT9zT5+XbN4vOlnxoWiNr7giCaF92tqJtCLbMMs9arsAPjOUalY1xCgKKbp/VDjpEVzIb&#10;5vk064yrrTOMe4+v67OSLhN+03AWvjSN54HIiiK3kE6Xzl08s+UCyr0D2wp2oQH/wEKB0Bj0CrWG&#10;AOTgxB9QSjBnvGnCgBmVmaYRjKccMJsi/y2b1xYsT7lgcby9lsn/P1j2+bh1RNQVHVOiQWGLvmLR&#10;QO8lJ+NYns76Eq1e7dZdJI/XmGvfOBW/mAXpU0lP15LyPhCGj+N8OitmE0oY6op8NB8OJxE1u7lb&#10;58NHbhSJl4o6DJ9KCccXH86mv0xiNG+kqDdCyiS4/W4lHTkC9nezWT9Npxf0BzOpSVfRERLBGWCA&#10;c9ZICHhVFjP3ep8CPrj4R+RVnqdhQd4PZpHZGnx7ZpBUkQCUSgQcbClURefoe/aGsuVQf9A1CSeL&#10;pda4EzRS84oSyXGD8JLcAwj5dztkIzUWM/bo3JV4C/2uTy0dRaz4sjP1CdvsLdsIJPwCPmzB4aAX&#10;GB2HH+P+OIBDLvKTxul6KsbYJhKSMJ7MkD1x95rdvQY0aw3uFAuOkrOwCmnHYiG0eX8IphGplTcy&#10;F9Y41mkYLisY9+ZeTla3H8XyJwAAAP//AwBQSwMEFAAGAAgAAAAhAK+3Zd/eAAAACgEAAA8AAABk&#10;cnMvZG93bnJldi54bWxMT01PwzAMvSPxHyIjcUEsWUe3qTSdEIgTYhJjl9281rSlTVIl2db+e8wJ&#10;bvZ79vvIN6PpxZl8aJ3VMJ8pEGRLV7W21rD/fL1fgwgRbYW9s6RhogCb4voqx6xyF/tB512sBYvY&#10;kKGGJsYhkzKUDRkMMzeQZe7LeYORV1/LyuOFxU0vE6WW0mBr2aHBgZ4bKrvdyXCM4e1u1R2ml3Tx&#10;Pb13iVdmi0rr25vx6RFEpDH+HcNvfP6BgjMd3clWQfQauEhkNJmnPDG/fFApiCNDi9U6BVnk8n+F&#10;4gcAAP//AwBQSwECLQAUAAYACAAAACEAtoM4kv4AAADhAQAAEwAAAAAAAAAAAAAAAAAAAAAAW0Nv&#10;bnRlbnRfVHlwZXNdLnhtbFBLAQItABQABgAIAAAAIQA4/SH/1gAAAJQBAAALAAAAAAAAAAAAAAAA&#10;AC8BAABfcmVscy8ucmVsc1BLAQItABQABgAIAAAAIQBhYsGyNAIAAHAEAAAOAAAAAAAAAAAAAAAA&#10;AC4CAABkcnMvZTJvRG9jLnhtbFBLAQItABQABgAIAAAAIQCvt2Xf3gAAAAoBAAAPAAAAAAAAAAAA&#10;AAAAAI4EAABkcnMvZG93bnJldi54bWxQSwUGAAAAAAQABADzAAAAmQUAAAAA&#10;" fillcolor="#ffd966" strokecolor="#ffc000" strokeweight="2.5pt">
                <v:stroke startarrowwidth="narrow" startarrowlength="short" endarrowwidth="narrow" endarrowlength="short"/>
                <v:textbox inset="2.53958mm,1.2694mm,2.53958mm,1.2694mm">
                  <w:txbxContent>
                    <w:p w14:paraId="084B9C53" w14:textId="77777777" w:rsidR="008D388E" w:rsidRDefault="008D388E" w:rsidP="008D388E">
                      <w:pPr>
                        <w:jc w:val="center"/>
                        <w:rPr>
                          <w:sz w:val="24"/>
                          <w:szCs w:val="24"/>
                        </w:rPr>
                      </w:pPr>
                      <w:r>
                        <w:rPr>
                          <w:rFonts w:ascii="Twinkl Light" w:eastAsia="Twinkl Light" w:hAnsi="Twinkl Light" w:cs="Twinkl Light"/>
                          <w:b/>
                          <w:color w:val="000000"/>
                          <w:sz w:val="24"/>
                          <w:szCs w:val="24"/>
                        </w:rPr>
                        <w:t>Summer 1 – Twisted Tales</w:t>
                      </w:r>
                    </w:p>
                    <w:p w14:paraId="57B8C3F0" w14:textId="77777777" w:rsidR="008D388E" w:rsidRDefault="008D388E" w:rsidP="008D388E">
                      <w:pPr>
                        <w:spacing w:after="0"/>
                        <w:rPr>
                          <w:sz w:val="24"/>
                          <w:szCs w:val="24"/>
                        </w:rPr>
                      </w:pPr>
                      <w:r>
                        <w:rPr>
                          <w:rFonts w:ascii="Twinkl Light" w:eastAsia="Twinkl Light" w:hAnsi="Twinkl Light" w:cs="Twinkl Light"/>
                          <w:color w:val="000000"/>
                          <w:sz w:val="24"/>
                          <w:szCs w:val="24"/>
                        </w:rPr>
                        <w:t>Week 1- The Gingerbread Man</w:t>
                      </w:r>
                    </w:p>
                    <w:p w14:paraId="6641B955" w14:textId="77777777" w:rsidR="008D388E" w:rsidRDefault="008D388E" w:rsidP="008D388E">
                      <w:pPr>
                        <w:spacing w:after="0"/>
                        <w:rPr>
                          <w:sz w:val="24"/>
                          <w:szCs w:val="24"/>
                        </w:rPr>
                      </w:pPr>
                      <w:r>
                        <w:rPr>
                          <w:rFonts w:ascii="Twinkl Light" w:eastAsia="Twinkl Light" w:hAnsi="Twinkl Light" w:cs="Twinkl Light"/>
                          <w:color w:val="000000"/>
                          <w:sz w:val="24"/>
                          <w:szCs w:val="24"/>
                        </w:rPr>
                        <w:t>Week 2- The Pirates are Coming!</w:t>
                      </w:r>
                    </w:p>
                    <w:p w14:paraId="026FE858" w14:textId="77777777" w:rsidR="008D388E" w:rsidRDefault="008D388E" w:rsidP="008D388E">
                      <w:pPr>
                        <w:spacing w:after="0"/>
                        <w:rPr>
                          <w:sz w:val="24"/>
                          <w:szCs w:val="24"/>
                        </w:rPr>
                      </w:pPr>
                      <w:r>
                        <w:rPr>
                          <w:rFonts w:ascii="Twinkl Light" w:eastAsia="Twinkl Light" w:hAnsi="Twinkl Light" w:cs="Twinkl Light"/>
                          <w:color w:val="000000"/>
                          <w:sz w:val="24"/>
                          <w:szCs w:val="24"/>
                        </w:rPr>
                        <w:t>Week 3/4/5- Jack and the Beanstalk, Supertato, Superworm</w:t>
                      </w:r>
                    </w:p>
                    <w:p w14:paraId="1A31321E" w14:textId="77777777" w:rsidR="008D388E" w:rsidRDefault="008D388E" w:rsidP="008D388E">
                      <w:pPr>
                        <w:jc w:val="center"/>
                        <w:rPr>
                          <w:sz w:val="24"/>
                          <w:szCs w:val="24"/>
                        </w:rPr>
                      </w:pPr>
                    </w:p>
                  </w:txbxContent>
                </v:textbox>
                <w10:wrap anchorx="margin"/>
              </v:rect>
            </w:pict>
          </mc:Fallback>
        </mc:AlternateContent>
      </w:r>
      <w:r w:rsidR="008D388E">
        <w:rPr>
          <w:noProof/>
        </w:rPr>
        <mc:AlternateContent>
          <mc:Choice Requires="wps">
            <w:drawing>
              <wp:anchor distT="45720" distB="45720" distL="114300" distR="114300" simplePos="0" relativeHeight="251671552" behindDoc="0" locked="0" layoutInCell="1" allowOverlap="1" wp14:anchorId="1138B176" wp14:editId="7B12F4BF">
                <wp:simplePos x="0" y="0"/>
                <wp:positionH relativeFrom="margin">
                  <wp:align>right</wp:align>
                </wp:positionH>
                <wp:positionV relativeFrom="paragraph">
                  <wp:posOffset>6115050</wp:posOffset>
                </wp:positionV>
                <wp:extent cx="6105525" cy="1524000"/>
                <wp:effectExtent l="19050" t="1905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524000"/>
                        </a:xfrm>
                        <a:prstGeom prst="rect">
                          <a:avLst/>
                        </a:prstGeom>
                        <a:solidFill>
                          <a:srgbClr val="FFFFFF"/>
                        </a:solidFill>
                        <a:ln w="38100">
                          <a:solidFill>
                            <a:schemeClr val="accent6">
                              <a:lumMod val="50000"/>
                            </a:schemeClr>
                          </a:solidFill>
                          <a:miter lim="800000"/>
                          <a:headEnd/>
                          <a:tailEnd/>
                        </a:ln>
                      </wps:spPr>
                      <wps:txbx>
                        <w:txbxContent>
                          <w:p w14:paraId="2DB3E7B2" w14:textId="294810D4" w:rsidR="007E43AC" w:rsidRPr="00BD60C8" w:rsidRDefault="007E43AC">
                            <w:pPr>
                              <w:rPr>
                                <w:rFonts w:ascii="Twinkl Thin" w:hAnsi="Twinkl Thin"/>
                                <w:b/>
                                <w:bCs/>
                              </w:rPr>
                            </w:pPr>
                            <w:r w:rsidRPr="00BD60C8">
                              <w:rPr>
                                <w:rFonts w:ascii="Twinkl Thin" w:hAnsi="Twinkl Thin"/>
                                <w:b/>
                                <w:bCs/>
                              </w:rPr>
                              <w:t>Home Learning</w:t>
                            </w:r>
                          </w:p>
                          <w:p w14:paraId="4CBA5BAC" w14:textId="62BF0357" w:rsidR="007E43AC" w:rsidRPr="00BD60C8" w:rsidRDefault="007E43AC">
                            <w:pPr>
                              <w:rPr>
                                <w:rFonts w:ascii="Twinkl Thin" w:hAnsi="Twinkl Thin"/>
                              </w:rPr>
                            </w:pPr>
                            <w:r w:rsidRPr="00BD60C8">
                              <w:rPr>
                                <w:rFonts w:ascii="Twinkl Thin" w:hAnsi="Twinkl Thin"/>
                              </w:rPr>
                              <w:t>For our Literacy themed topic we would love if you and your child would create a book diary</w:t>
                            </w:r>
                            <w:r w:rsidR="00BD60C8" w:rsidRPr="00BD60C8">
                              <w:rPr>
                                <w:rFonts w:ascii="Twinkl Thin" w:hAnsi="Twinkl Thin"/>
                              </w:rPr>
                              <w:t xml:space="preserve">, writing in any bed time stories and new or old books you have read over the Easter holiday (this can be any kind of book, fiction or non-fiction). You can make the diary as exciting and creative as you like, adding pictures of the book and your child reading it, drawings your child has </w:t>
                            </w:r>
                            <w:r w:rsidR="007B5F46">
                              <w:rPr>
                                <w:rFonts w:ascii="Twinkl Thin" w:hAnsi="Twinkl Thin"/>
                              </w:rPr>
                              <w:t>created</w:t>
                            </w:r>
                            <w:bookmarkStart w:id="0" w:name="_GoBack"/>
                            <w:bookmarkEnd w:id="0"/>
                            <w:r w:rsidR="00BD60C8" w:rsidRPr="00BD60C8">
                              <w:rPr>
                                <w:rFonts w:ascii="Twinkl Thin" w:hAnsi="Twinkl Thin"/>
                              </w:rPr>
                              <w:t xml:space="preserve"> of scenes from the book, models or crafts you have made with your child of characters or places in the story. Be creative! Please ha</w:t>
                            </w:r>
                            <w:r w:rsidR="007B5F46">
                              <w:rPr>
                                <w:rFonts w:ascii="Twinkl Thin" w:hAnsi="Twinkl Thin"/>
                              </w:rPr>
                              <w:t>nd in this homework by Friday 27</w:t>
                            </w:r>
                            <w:r w:rsidR="007B5F46" w:rsidRPr="007B5F46">
                              <w:rPr>
                                <w:rFonts w:ascii="Twinkl Thin" w:hAnsi="Twinkl Thin"/>
                                <w:vertAlign w:val="superscript"/>
                              </w:rPr>
                              <w:t>th</w:t>
                            </w:r>
                            <w:r w:rsidR="00BD60C8" w:rsidRPr="00BD60C8">
                              <w:rPr>
                                <w:rFonts w:ascii="Twinkl Thin" w:hAnsi="Twinkl Thin"/>
                              </w:rPr>
                              <w:t xml:space="preserve"> </w:t>
                            </w:r>
                            <w:r w:rsidR="007B5F46">
                              <w:rPr>
                                <w:rFonts w:ascii="Twinkl Thin" w:hAnsi="Twinkl Thin"/>
                              </w:rPr>
                              <w:t>May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8B176" id="_x0000_t202" coordsize="21600,21600" o:spt="202" path="m,l,21600r21600,l21600,xe">
                <v:stroke joinstyle="miter"/>
                <v:path gradientshapeok="t" o:connecttype="rect"/>
              </v:shapetype>
              <v:shape id="Text Box 2" o:spid="_x0000_s1027" type="#_x0000_t202" style="position:absolute;margin-left:429.55pt;margin-top:481.5pt;width:480.75pt;height:120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fAPAIAAG4EAAAOAAAAZHJzL2Uyb0RvYy54bWysVNuO0zAQfUfiHyy/01xoS4marpYuRUjL&#10;RdrlAxzHaSxsT7DdJuXrd+ykpey+IfJgeeyZ4zNnZrK+GbQiR2GdBFPSbJZSIgyHWpp9SX887t6s&#10;KHGemZopMKKkJ+Hozeb1q3XfFSKHFlQtLEEQ44q+K2nrfVckieOt0MzNoBMGLxuwmnk07T6pLesR&#10;XaskT9Nl0oOtOwtcOIend+Ml3UT8phHcf2saJzxRJUVuPq42rlVYk82aFXvLulbyiQb7BxaaSYOP&#10;XqDumGfkYOULKC25BQeNn3HQCTSN5CLmgNlk6bNsHlrWiZgLiuO6i0zu/8Hyr8fvlsgaa5dTYpjG&#10;Gj2KwZMPMJA8yNN3rkCvhw79/IDH6BpTdd098J+OGNi2zOzFrbXQt4LVSC8LkclV6IjjAkjVf4Ea&#10;n2EHDxFoaKwO2qEaBNGxTKdLaQIVjofLLF0s8gUlHO+yRT5P01i8hBXn8M46/0mAJmFTUou1j/Ds&#10;eO98oMOKs0t4zYGS9U4qFQ27r7bKkiPDPtnFL2bwzE0Z0pf07SrDx19ihJ4VFxTGuTB+Gf3UQWPO&#10;I/oCmZ+pxzYPIZHdX4y09DgYSuqSrkLE1KpB34+mjm3rmVTjHlNTZhI8aDyq7YdqmApYQX1C6S2M&#10;A4ADi5sW7G9Kemz+krpfB2YFJeqzwfK9z+bzMC3RmC/e5WjY65vq+oYZjlAl9ZSM262PExYUMnCL&#10;ZW5kLEDoh5HJxBWbOmY+DWCYmms7ev35TWyeAAAA//8DAFBLAwQUAAYACAAAACEAg9mK398AAAAJ&#10;AQAADwAAAGRycy9kb3ducmV2LnhtbEyPQU/DMAyF70j8h8hI3Fi6AhUtTaeBhDggoVHYgZvXmLai&#10;caom27p/jznBzfZ7ev5euZrdoA40hd6zgeUiAUXceNtza+Dj/enqDlSIyBYHz2TgRAFW1flZiYX1&#10;R36jQx1bJSEcCjTQxTgWWoemI4dh4Udi0b785DDKOrXaTniUcDfoNEky7bBn+dDhSI8dNd/13hkY&#10;Ty9NGijNH24+t762z+vtq94Yc3kxr+9BRZrjnxl+8QUdKmHa+T3boAYDUiQayLNrGUTOs+UtqJ34&#10;0kROuir1/wbVDwAAAP//AwBQSwECLQAUAAYACAAAACEAtoM4kv4AAADhAQAAEwAAAAAAAAAAAAAA&#10;AAAAAAAAW0NvbnRlbnRfVHlwZXNdLnhtbFBLAQItABQABgAIAAAAIQA4/SH/1gAAAJQBAAALAAAA&#10;AAAAAAAAAAAAAC8BAABfcmVscy8ucmVsc1BLAQItABQABgAIAAAAIQA6PWfAPAIAAG4EAAAOAAAA&#10;AAAAAAAAAAAAAC4CAABkcnMvZTJvRG9jLnhtbFBLAQItABQABgAIAAAAIQCD2Yrf3wAAAAkBAAAP&#10;AAAAAAAAAAAAAAAAAJYEAABkcnMvZG93bnJldi54bWxQSwUGAAAAAAQABADzAAAAogUAAAAA&#10;" strokecolor="#375623 [1609]" strokeweight="3pt">
                <v:textbox>
                  <w:txbxContent>
                    <w:p w14:paraId="2DB3E7B2" w14:textId="294810D4" w:rsidR="007E43AC" w:rsidRPr="00BD60C8" w:rsidRDefault="007E43AC">
                      <w:pPr>
                        <w:rPr>
                          <w:rFonts w:ascii="Twinkl Thin" w:hAnsi="Twinkl Thin"/>
                          <w:b/>
                          <w:bCs/>
                        </w:rPr>
                      </w:pPr>
                      <w:r w:rsidRPr="00BD60C8">
                        <w:rPr>
                          <w:rFonts w:ascii="Twinkl Thin" w:hAnsi="Twinkl Thin"/>
                          <w:b/>
                          <w:bCs/>
                        </w:rPr>
                        <w:t>Home Learning</w:t>
                      </w:r>
                    </w:p>
                    <w:p w14:paraId="4CBA5BAC" w14:textId="62BF0357" w:rsidR="007E43AC" w:rsidRPr="00BD60C8" w:rsidRDefault="007E43AC">
                      <w:pPr>
                        <w:rPr>
                          <w:rFonts w:ascii="Twinkl Thin" w:hAnsi="Twinkl Thin"/>
                        </w:rPr>
                      </w:pPr>
                      <w:r w:rsidRPr="00BD60C8">
                        <w:rPr>
                          <w:rFonts w:ascii="Twinkl Thin" w:hAnsi="Twinkl Thin"/>
                        </w:rPr>
                        <w:t>For our Literacy themed topic we would love if you and your child would create a book diary</w:t>
                      </w:r>
                      <w:r w:rsidR="00BD60C8" w:rsidRPr="00BD60C8">
                        <w:rPr>
                          <w:rFonts w:ascii="Twinkl Thin" w:hAnsi="Twinkl Thin"/>
                        </w:rPr>
                        <w:t xml:space="preserve">, writing in any bed time stories and new or old books you have read over the Easter holiday (this can be any kind of book, fiction or non-fiction). You can make the diary as exciting and creative as you like, adding pictures of the book and your child reading it, drawings your child has </w:t>
                      </w:r>
                      <w:r w:rsidR="007B5F46">
                        <w:rPr>
                          <w:rFonts w:ascii="Twinkl Thin" w:hAnsi="Twinkl Thin"/>
                        </w:rPr>
                        <w:t>created</w:t>
                      </w:r>
                      <w:bookmarkStart w:id="1" w:name="_GoBack"/>
                      <w:bookmarkEnd w:id="1"/>
                      <w:r w:rsidR="00BD60C8" w:rsidRPr="00BD60C8">
                        <w:rPr>
                          <w:rFonts w:ascii="Twinkl Thin" w:hAnsi="Twinkl Thin"/>
                        </w:rPr>
                        <w:t xml:space="preserve"> of scenes from the book, models or crafts you have made with your child of characters or places in the story. Be creative! Please ha</w:t>
                      </w:r>
                      <w:r w:rsidR="007B5F46">
                        <w:rPr>
                          <w:rFonts w:ascii="Twinkl Thin" w:hAnsi="Twinkl Thin"/>
                        </w:rPr>
                        <w:t>nd in this homework by Friday 27</w:t>
                      </w:r>
                      <w:r w:rsidR="007B5F46" w:rsidRPr="007B5F46">
                        <w:rPr>
                          <w:rFonts w:ascii="Twinkl Thin" w:hAnsi="Twinkl Thin"/>
                          <w:vertAlign w:val="superscript"/>
                        </w:rPr>
                        <w:t>th</w:t>
                      </w:r>
                      <w:r w:rsidR="00BD60C8" w:rsidRPr="00BD60C8">
                        <w:rPr>
                          <w:rFonts w:ascii="Twinkl Thin" w:hAnsi="Twinkl Thin"/>
                        </w:rPr>
                        <w:t xml:space="preserve"> </w:t>
                      </w:r>
                      <w:r w:rsidR="007B5F46">
                        <w:rPr>
                          <w:rFonts w:ascii="Twinkl Thin" w:hAnsi="Twinkl Thin"/>
                        </w:rPr>
                        <w:t>May</w:t>
                      </w:r>
                    </w:p>
                  </w:txbxContent>
                </v:textbox>
                <w10:wrap type="square" anchorx="margin"/>
              </v:shape>
            </w:pict>
          </mc:Fallback>
        </mc:AlternateContent>
      </w:r>
      <w:r w:rsidR="008D388E">
        <w:rPr>
          <w:noProof/>
        </w:rPr>
        <w:drawing>
          <wp:anchor distT="0" distB="0" distL="114300" distR="114300" simplePos="0" relativeHeight="251667456" behindDoc="0" locked="0" layoutInCell="1" allowOverlap="1" wp14:anchorId="1154D100" wp14:editId="73880096">
            <wp:simplePos x="0" y="0"/>
            <wp:positionH relativeFrom="margin">
              <wp:posOffset>5990590</wp:posOffset>
            </wp:positionH>
            <wp:positionV relativeFrom="paragraph">
              <wp:posOffset>7772400</wp:posOffset>
            </wp:positionV>
            <wp:extent cx="1000125" cy="143086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430867"/>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8E">
        <w:rPr>
          <w:noProof/>
        </w:rPr>
        <w:drawing>
          <wp:anchor distT="0" distB="0" distL="114300" distR="114300" simplePos="0" relativeHeight="251674111" behindDoc="0" locked="0" layoutInCell="1" allowOverlap="1" wp14:anchorId="3DA1CB4A" wp14:editId="19CCF7D8">
            <wp:simplePos x="0" y="0"/>
            <wp:positionH relativeFrom="column">
              <wp:posOffset>-219075</wp:posOffset>
            </wp:positionH>
            <wp:positionV relativeFrom="paragraph">
              <wp:posOffset>6184900</wp:posOffset>
            </wp:positionV>
            <wp:extent cx="619125" cy="6885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8E">
        <w:rPr>
          <w:noProof/>
        </w:rPr>
        <w:drawing>
          <wp:anchor distT="0" distB="0" distL="114300" distR="114300" simplePos="0" relativeHeight="251674624" behindDoc="0" locked="0" layoutInCell="1" allowOverlap="1" wp14:anchorId="303063EC" wp14:editId="75E683C5">
            <wp:simplePos x="0" y="0"/>
            <wp:positionH relativeFrom="margin">
              <wp:posOffset>5867400</wp:posOffset>
            </wp:positionH>
            <wp:positionV relativeFrom="paragraph">
              <wp:posOffset>2443049</wp:posOffset>
            </wp:positionV>
            <wp:extent cx="1073471" cy="681355"/>
            <wp:effectExtent l="0" t="0" r="0" b="4445"/>
            <wp:wrapNone/>
            <wp:docPr id="6" name="Picture 6" descr="Three Little Pigs Clipart | Pig pictures, Three little pigs story, Little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Little Pigs Clipart | Pig pictures, Three little pigs story, Little  pig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471"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8E">
        <w:rPr>
          <w:noProof/>
        </w:rPr>
        <mc:AlternateContent>
          <mc:Choice Requires="wps">
            <w:drawing>
              <wp:anchor distT="45720" distB="45720" distL="114300" distR="114300" simplePos="0" relativeHeight="251663360" behindDoc="0" locked="0" layoutInCell="1" allowOverlap="1" wp14:anchorId="50749E48" wp14:editId="72E561A8">
                <wp:simplePos x="0" y="0"/>
                <wp:positionH relativeFrom="margin">
                  <wp:align>left</wp:align>
                </wp:positionH>
                <wp:positionV relativeFrom="paragraph">
                  <wp:posOffset>3219450</wp:posOffset>
                </wp:positionV>
                <wp:extent cx="6648450" cy="28289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828925"/>
                        </a:xfrm>
                        <a:prstGeom prst="rect">
                          <a:avLst/>
                        </a:prstGeom>
                        <a:solidFill>
                          <a:srgbClr val="FFFFFF"/>
                        </a:solidFill>
                        <a:ln w="38100">
                          <a:solidFill>
                            <a:schemeClr val="accent6">
                              <a:lumMod val="50000"/>
                            </a:schemeClr>
                          </a:solidFill>
                          <a:miter lim="800000"/>
                          <a:headEnd/>
                          <a:tailEnd/>
                        </a:ln>
                      </wps:spPr>
                      <wps:txbx>
                        <w:txbxContent>
                          <w:p w14:paraId="73B5F891" w14:textId="77777777" w:rsidR="00E415F0" w:rsidRDefault="00A16C0E">
                            <w:pPr>
                              <w:rPr>
                                <w:rFonts w:ascii="Twinkl Thin" w:hAnsi="Twinkl Thin"/>
                              </w:rPr>
                            </w:pPr>
                            <w:r w:rsidRPr="007E43AC">
                              <w:rPr>
                                <w:rFonts w:ascii="Twinkl Thin" w:hAnsi="Twinkl Thin"/>
                              </w:rPr>
                              <w:t xml:space="preserve">Our next Early Year’s Topic for the first half of the summer term is called ‘Twisted Tales’. The children will be studying Traditional Tales and modern fiction classics like: </w:t>
                            </w:r>
                            <w:r w:rsidRPr="00C17074">
                              <w:rPr>
                                <w:rFonts w:ascii="Twinkl Thin" w:hAnsi="Twinkl Thin"/>
                                <w:i/>
                              </w:rPr>
                              <w:t>The Gingerbread Man</w:t>
                            </w:r>
                            <w:r w:rsidRPr="007E43AC">
                              <w:rPr>
                                <w:rFonts w:ascii="Twinkl Thin" w:hAnsi="Twinkl Thin"/>
                              </w:rPr>
                              <w:t xml:space="preserve">, </w:t>
                            </w:r>
                            <w:r w:rsidRPr="00C17074">
                              <w:rPr>
                                <w:rFonts w:ascii="Twinkl Thin" w:hAnsi="Twinkl Thin"/>
                                <w:i/>
                              </w:rPr>
                              <w:t>Supertato</w:t>
                            </w:r>
                            <w:r w:rsidRPr="007E43AC">
                              <w:rPr>
                                <w:rFonts w:ascii="Twinkl Thin" w:hAnsi="Twinkl Thin"/>
                              </w:rPr>
                              <w:t xml:space="preserve">, </w:t>
                            </w:r>
                            <w:r w:rsidRPr="00C17074">
                              <w:rPr>
                                <w:rFonts w:ascii="Twinkl Thin" w:hAnsi="Twinkl Thin"/>
                                <w:i/>
                              </w:rPr>
                              <w:t>Superworm</w:t>
                            </w:r>
                            <w:r w:rsidRPr="007E43AC">
                              <w:rPr>
                                <w:rFonts w:ascii="Twinkl Thin" w:hAnsi="Twinkl Thin"/>
                              </w:rPr>
                              <w:t xml:space="preserve">, </w:t>
                            </w:r>
                            <w:r w:rsidRPr="00C17074">
                              <w:rPr>
                                <w:rFonts w:ascii="Twinkl Thin" w:hAnsi="Twinkl Thin"/>
                                <w:i/>
                              </w:rPr>
                              <w:t>The Three Little Pigs</w:t>
                            </w:r>
                            <w:r w:rsidRPr="007E43AC">
                              <w:rPr>
                                <w:rFonts w:ascii="Twinkl Thin" w:hAnsi="Twinkl Thin"/>
                              </w:rPr>
                              <w:t xml:space="preserve">, </w:t>
                            </w:r>
                            <w:r w:rsidR="00C17074" w:rsidRPr="00C17074">
                              <w:rPr>
                                <w:rFonts w:ascii="Twinkl Thin" w:hAnsi="Twinkl Thin"/>
                                <w:i/>
                              </w:rPr>
                              <w:t>The Pirates are Coming!</w:t>
                            </w:r>
                            <w:r w:rsidR="00C17074">
                              <w:rPr>
                                <w:rFonts w:ascii="Twinkl Thin" w:hAnsi="Twinkl Thin"/>
                              </w:rPr>
                              <w:t xml:space="preserve"> and </w:t>
                            </w:r>
                            <w:r w:rsidR="00C17074" w:rsidRPr="00C17074">
                              <w:rPr>
                                <w:rFonts w:ascii="Twinkl Thin" w:hAnsi="Twinkl Thin"/>
                                <w:i/>
                              </w:rPr>
                              <w:t>Jack and the Beanstalk</w:t>
                            </w:r>
                            <w:r w:rsidR="00E415F0">
                              <w:rPr>
                                <w:rFonts w:ascii="Twinkl Thin" w:hAnsi="Twinkl Thin"/>
                              </w:rPr>
                              <w:t>.</w:t>
                            </w:r>
                          </w:p>
                          <w:p w14:paraId="28B4C452" w14:textId="27B22D40" w:rsidR="00A16C0E" w:rsidRPr="00E415F0" w:rsidRDefault="00A16C0E">
                            <w:pPr>
                              <w:rPr>
                                <w:rFonts w:ascii="Twinkl Thin" w:hAnsi="Twinkl Thin"/>
                              </w:rPr>
                            </w:pPr>
                            <w:r w:rsidRPr="007E43AC">
                              <w:rPr>
                                <w:rFonts w:ascii="Twinkl Thin" w:hAnsi="Twinkl Thin"/>
                              </w:rPr>
                              <w:t xml:space="preserve">We will be creating story maps, talking about how stories have a beginning, middle and end, acting out stories and creating our own, designing our own </w:t>
                            </w:r>
                            <w:r w:rsidR="001B1558" w:rsidRPr="007E43AC">
                              <w:rPr>
                                <w:rFonts w:ascii="Twinkl Thin" w:hAnsi="Twinkl Thin"/>
                              </w:rPr>
                              <w:t>S</w:t>
                            </w:r>
                            <w:r w:rsidRPr="007E43AC">
                              <w:rPr>
                                <w:rFonts w:ascii="Twinkl Thin" w:hAnsi="Twinkl Thin"/>
                              </w:rPr>
                              <w:t xml:space="preserve">upertatos, rewriting </w:t>
                            </w:r>
                            <w:r w:rsidR="001B1558" w:rsidRPr="007E43AC">
                              <w:rPr>
                                <w:rFonts w:ascii="Twinkl Thin" w:hAnsi="Twinkl Thin"/>
                              </w:rPr>
                              <w:t>S</w:t>
                            </w:r>
                            <w:r w:rsidRPr="007E43AC">
                              <w:rPr>
                                <w:rFonts w:ascii="Twinkl Thin" w:hAnsi="Twinkl Thin"/>
                              </w:rPr>
                              <w:t>uperworm as a class with new ideas, using different materials to make a super worm with our own ideas as super</w:t>
                            </w:r>
                            <w:r w:rsidR="00E415F0">
                              <w:rPr>
                                <w:rFonts w:ascii="Twinkl Thin" w:hAnsi="Twinkl Thin"/>
                              </w:rPr>
                              <w:t xml:space="preserve"> powers, talking about authors, and storytelling with puppets</w:t>
                            </w:r>
                            <w:r w:rsidRPr="007E43AC">
                              <w:rPr>
                                <w:rFonts w:ascii="Twinkl Thin" w:hAnsi="Twinkl Thin"/>
                              </w:rPr>
                              <w:t>.</w:t>
                            </w:r>
                            <w:r w:rsidR="001B1558" w:rsidRPr="007E43AC">
                              <w:rPr>
                                <w:rFonts w:ascii="Twinkl Thin" w:hAnsi="Twinkl Thin"/>
                              </w:rPr>
                              <w:t xml:space="preserve"> We will also be putting together a </w:t>
                            </w:r>
                            <w:r w:rsidR="00E415F0">
                              <w:rPr>
                                <w:rFonts w:ascii="Twinkl Thin" w:hAnsi="Twinkl Thin"/>
                              </w:rPr>
                              <w:t>pirate</w:t>
                            </w:r>
                            <w:r w:rsidR="001B1558" w:rsidRPr="007E43AC">
                              <w:rPr>
                                <w:rFonts w:ascii="Twinkl Thin" w:hAnsi="Twinkl Thin"/>
                              </w:rPr>
                              <w:t xml:space="preserve"> dance for International Dance Day to link in with our learning </w:t>
                            </w:r>
                            <w:r w:rsidR="00E415F0">
                              <w:rPr>
                                <w:rFonts w:ascii="Twinkl Thin" w:hAnsi="Twinkl Thin"/>
                              </w:rPr>
                              <w:t xml:space="preserve">from the book </w:t>
                            </w:r>
                            <w:r w:rsidR="00E415F0">
                              <w:rPr>
                                <w:rFonts w:ascii="Twinkl Thin" w:hAnsi="Twinkl Thin"/>
                                <w:i/>
                              </w:rPr>
                              <w:t>The Pirates are Coming!</w:t>
                            </w:r>
                          </w:p>
                          <w:p w14:paraId="574F6929" w14:textId="6CA1B7D4" w:rsidR="001B1558" w:rsidRPr="007E43AC" w:rsidRDefault="007B5F46">
                            <w:pPr>
                              <w:rPr>
                                <w:rFonts w:ascii="Twinkl Thin" w:hAnsi="Twinkl Thin"/>
                              </w:rPr>
                            </w:pPr>
                            <w:r>
                              <w:rPr>
                                <w:rFonts w:ascii="Twinkl Thin" w:hAnsi="Twinkl Thin"/>
                              </w:rPr>
                              <w:t>The teacher</w:t>
                            </w:r>
                            <w:r w:rsidR="001B1558" w:rsidRPr="007E43AC">
                              <w:rPr>
                                <w:rFonts w:ascii="Twinkl Thin" w:hAnsi="Twinkl Thin"/>
                              </w:rPr>
                              <w:t>s and teaching assistants are very excited for this topic as we love telling stories and discussing them at St. Joseph’s as reading is so enjoyable and integral to every child’s development.</w:t>
                            </w:r>
                          </w:p>
                          <w:p w14:paraId="125BD859" w14:textId="53AB02E4" w:rsidR="001B1558" w:rsidRPr="007E43AC" w:rsidRDefault="001B1558">
                            <w:pPr>
                              <w:rPr>
                                <w:rFonts w:ascii="Twinkl Thin" w:hAnsi="Twinkl Thin"/>
                              </w:rPr>
                            </w:pPr>
                            <w:r w:rsidRPr="007E43AC">
                              <w:rPr>
                                <w:rFonts w:ascii="Twinkl Thin" w:hAnsi="Twinkl Thin"/>
                              </w:rPr>
                              <w:t>We will continue to post Weekend Challenges every Friday</w:t>
                            </w:r>
                            <w:r w:rsidR="007B5F46">
                              <w:rPr>
                                <w:rFonts w:ascii="Twinkl Thin" w:hAnsi="Twinkl Thin"/>
                              </w:rPr>
                              <w:t>, with our Tapestry Superstar winner chosen during celebration time on a Friday afternoon.</w:t>
                            </w:r>
                            <w:r w:rsidRPr="007E43AC">
                              <w:rPr>
                                <w:rFonts w:ascii="Twinkl Thin" w:hAnsi="Twinkl Thin"/>
                              </w:rPr>
                              <w:t xml:space="preserve"> </w:t>
                            </w:r>
                            <w:r w:rsidR="007B5F46">
                              <w:rPr>
                                <w:rFonts w:ascii="Twinkl Thin" w:hAnsi="Twinkl Thin"/>
                              </w:rPr>
                              <w:t>P</w:t>
                            </w:r>
                            <w:r w:rsidRPr="007E43AC">
                              <w:rPr>
                                <w:rFonts w:ascii="Twinkl Thin" w:hAnsi="Twinkl Thin"/>
                              </w:rPr>
                              <w:t>lease continue to read 5x a week for 10 minutes as normal.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49E48" id="_x0000_s1028" type="#_x0000_t202" style="position:absolute;margin-left:0;margin-top:253.5pt;width:523.5pt;height:222.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szQAIAAHYEAAAOAAAAZHJzL2Uyb0RvYy54bWysVNtu2zAMfR+wfxD0vviyJE2NOEWXLsOA&#10;7gK0+wBZlmNhkuhJSuzs60vJSZpsb8P8IEgieUSeQ3p5N2hF9sI6Caak2SSlRBgOtTTbkv543rxb&#10;UOI8MzVTYERJD8LRu9XbN8u+K0QOLahaWIIgxhV9V9LW+65IEsdboZmbQCcMGhuwmnk82m1SW9Yj&#10;ulZJnqbzpAdbdxa4cA5vH0YjXUX8phHcf2saJzxRJcXcfFxtXKuwJqslK7aWda3kxzTYP2ShmTT4&#10;6BnqgXlGdlb+BaUlt+Cg8RMOOoGmkVzEGrCaLP2jmqeWdSLWguS47kyT+3+w/Ov+uyWyLmme3VBi&#10;mEaRnsXgyQcYSB746TtXoNtTh45+wGvUOdbqukfgPx0xsG6Z2Yp7a6FvBasxvyxEJhehI44LIFX/&#10;BWp8hu08RKChsTqQh3QQREedDmdtQiocL+fz6WI6QxNHW77IF7f5LL7BilN4Z53/JECTsCmpRfEj&#10;PNs/Oh/SYcXJJbzmQMl6I5WKB7ut1sqSPcNG2cTviH7lpgzpS/p+kaXpSMEVRmhacUZhnAvj59FP&#10;7TTWPKLPUvxO4KeQmN3VU1p6nAwldUkXIeLYq4Hfj6aOfeuZVOMeS1PmSHjgeGTbD9UQtY1qBDEq&#10;qA+ogIVxEHBwcdOC/U1Jj0NQUvdrx6ygRH02qOJtNp2GqYmH6ewmx4O9tFSXFmY4QpXUUzJu1z5O&#10;WuDXwD2q3ciow2smx5SxuSMBx0EM03N5jl6vv4vVCwAAAP//AwBQSwMEFAAGAAgAAAAhAB5KCzbe&#10;AAAACQEAAA8AAABkcnMvZG93bnJldi54bWxMj8FOwzAQRO9I/QdrK3GjNlFDacimKkiIAxKClB64&#10;ufGSRMTrKHbb9O9xTnCb1Yxm3+Sb0XbiRINvHSPcLhQI4sqZlmuEz93zzT0IHzQb3TkmhAt52BSz&#10;q1xnxp35g05lqEUsYZ9phCaEPpPSVw1Z7ReuJ47etxusDvEcamkGfY7ltpOJUnfS6pbjh0b39NRQ&#10;9VMeLUJ/ea0ST8n6cfm1d6V52e7f5Dvi9XzcPoAINIa/MEz4ER2KyHRwRzZedAhxSEBI1SqKyVbL&#10;SR0Q1mmSgixy+X9B8QsAAP//AwBQSwECLQAUAAYACAAAACEAtoM4kv4AAADhAQAAEwAAAAAAAAAA&#10;AAAAAAAAAAAAW0NvbnRlbnRfVHlwZXNdLnhtbFBLAQItABQABgAIAAAAIQA4/SH/1gAAAJQBAAAL&#10;AAAAAAAAAAAAAAAAAC8BAABfcmVscy8ucmVsc1BLAQItABQABgAIAAAAIQCsA2szQAIAAHYEAAAO&#10;AAAAAAAAAAAAAAAAAC4CAABkcnMvZTJvRG9jLnhtbFBLAQItABQABgAIAAAAIQAeSgs23gAAAAkB&#10;AAAPAAAAAAAAAAAAAAAAAJoEAABkcnMvZG93bnJldi54bWxQSwUGAAAAAAQABADzAAAApQUAAAAA&#10;" strokecolor="#375623 [1609]" strokeweight="3pt">
                <v:textbox>
                  <w:txbxContent>
                    <w:p w14:paraId="73B5F891" w14:textId="77777777" w:rsidR="00E415F0" w:rsidRDefault="00A16C0E">
                      <w:pPr>
                        <w:rPr>
                          <w:rFonts w:ascii="Twinkl Thin" w:hAnsi="Twinkl Thin"/>
                        </w:rPr>
                      </w:pPr>
                      <w:r w:rsidRPr="007E43AC">
                        <w:rPr>
                          <w:rFonts w:ascii="Twinkl Thin" w:hAnsi="Twinkl Thin"/>
                        </w:rPr>
                        <w:t xml:space="preserve">Our next Early Year’s Topic for the first half of the summer term is called ‘Twisted Tales’. The children will be studying Traditional Tales and modern fiction classics like: </w:t>
                      </w:r>
                      <w:r w:rsidRPr="00C17074">
                        <w:rPr>
                          <w:rFonts w:ascii="Twinkl Thin" w:hAnsi="Twinkl Thin"/>
                          <w:i/>
                        </w:rPr>
                        <w:t>The Gingerbread Man</w:t>
                      </w:r>
                      <w:r w:rsidRPr="007E43AC">
                        <w:rPr>
                          <w:rFonts w:ascii="Twinkl Thin" w:hAnsi="Twinkl Thin"/>
                        </w:rPr>
                        <w:t xml:space="preserve">, </w:t>
                      </w:r>
                      <w:r w:rsidRPr="00C17074">
                        <w:rPr>
                          <w:rFonts w:ascii="Twinkl Thin" w:hAnsi="Twinkl Thin"/>
                          <w:i/>
                        </w:rPr>
                        <w:t>Supertato</w:t>
                      </w:r>
                      <w:r w:rsidRPr="007E43AC">
                        <w:rPr>
                          <w:rFonts w:ascii="Twinkl Thin" w:hAnsi="Twinkl Thin"/>
                        </w:rPr>
                        <w:t xml:space="preserve">, </w:t>
                      </w:r>
                      <w:r w:rsidRPr="00C17074">
                        <w:rPr>
                          <w:rFonts w:ascii="Twinkl Thin" w:hAnsi="Twinkl Thin"/>
                          <w:i/>
                        </w:rPr>
                        <w:t>Superworm</w:t>
                      </w:r>
                      <w:r w:rsidRPr="007E43AC">
                        <w:rPr>
                          <w:rFonts w:ascii="Twinkl Thin" w:hAnsi="Twinkl Thin"/>
                        </w:rPr>
                        <w:t xml:space="preserve">, </w:t>
                      </w:r>
                      <w:r w:rsidRPr="00C17074">
                        <w:rPr>
                          <w:rFonts w:ascii="Twinkl Thin" w:hAnsi="Twinkl Thin"/>
                          <w:i/>
                        </w:rPr>
                        <w:t>The Three Little Pigs</w:t>
                      </w:r>
                      <w:r w:rsidRPr="007E43AC">
                        <w:rPr>
                          <w:rFonts w:ascii="Twinkl Thin" w:hAnsi="Twinkl Thin"/>
                        </w:rPr>
                        <w:t xml:space="preserve">, </w:t>
                      </w:r>
                      <w:r w:rsidR="00C17074" w:rsidRPr="00C17074">
                        <w:rPr>
                          <w:rFonts w:ascii="Twinkl Thin" w:hAnsi="Twinkl Thin"/>
                          <w:i/>
                        </w:rPr>
                        <w:t>The Pirates are Coming!</w:t>
                      </w:r>
                      <w:r w:rsidR="00C17074">
                        <w:rPr>
                          <w:rFonts w:ascii="Twinkl Thin" w:hAnsi="Twinkl Thin"/>
                        </w:rPr>
                        <w:t xml:space="preserve"> and </w:t>
                      </w:r>
                      <w:r w:rsidR="00C17074" w:rsidRPr="00C17074">
                        <w:rPr>
                          <w:rFonts w:ascii="Twinkl Thin" w:hAnsi="Twinkl Thin"/>
                          <w:i/>
                        </w:rPr>
                        <w:t>Jack and the Beanstalk</w:t>
                      </w:r>
                      <w:r w:rsidR="00E415F0">
                        <w:rPr>
                          <w:rFonts w:ascii="Twinkl Thin" w:hAnsi="Twinkl Thin"/>
                        </w:rPr>
                        <w:t>.</w:t>
                      </w:r>
                    </w:p>
                    <w:p w14:paraId="28B4C452" w14:textId="27B22D40" w:rsidR="00A16C0E" w:rsidRPr="00E415F0" w:rsidRDefault="00A16C0E">
                      <w:pPr>
                        <w:rPr>
                          <w:rFonts w:ascii="Twinkl Thin" w:hAnsi="Twinkl Thin"/>
                        </w:rPr>
                      </w:pPr>
                      <w:r w:rsidRPr="007E43AC">
                        <w:rPr>
                          <w:rFonts w:ascii="Twinkl Thin" w:hAnsi="Twinkl Thin"/>
                        </w:rPr>
                        <w:t xml:space="preserve">We will be creating story maps, talking about how stories have a beginning, middle and end, acting out stories and creating our own, designing our own </w:t>
                      </w:r>
                      <w:r w:rsidR="001B1558" w:rsidRPr="007E43AC">
                        <w:rPr>
                          <w:rFonts w:ascii="Twinkl Thin" w:hAnsi="Twinkl Thin"/>
                        </w:rPr>
                        <w:t>S</w:t>
                      </w:r>
                      <w:r w:rsidRPr="007E43AC">
                        <w:rPr>
                          <w:rFonts w:ascii="Twinkl Thin" w:hAnsi="Twinkl Thin"/>
                        </w:rPr>
                        <w:t xml:space="preserve">upertatos, rewriting </w:t>
                      </w:r>
                      <w:r w:rsidR="001B1558" w:rsidRPr="007E43AC">
                        <w:rPr>
                          <w:rFonts w:ascii="Twinkl Thin" w:hAnsi="Twinkl Thin"/>
                        </w:rPr>
                        <w:t>S</w:t>
                      </w:r>
                      <w:r w:rsidRPr="007E43AC">
                        <w:rPr>
                          <w:rFonts w:ascii="Twinkl Thin" w:hAnsi="Twinkl Thin"/>
                        </w:rPr>
                        <w:t>uperworm as a class with new ideas, using different materials to make a super worm with our own ideas as super</w:t>
                      </w:r>
                      <w:r w:rsidR="00E415F0">
                        <w:rPr>
                          <w:rFonts w:ascii="Twinkl Thin" w:hAnsi="Twinkl Thin"/>
                        </w:rPr>
                        <w:t xml:space="preserve"> powers, talking about authors, and storytelling with puppets</w:t>
                      </w:r>
                      <w:r w:rsidRPr="007E43AC">
                        <w:rPr>
                          <w:rFonts w:ascii="Twinkl Thin" w:hAnsi="Twinkl Thin"/>
                        </w:rPr>
                        <w:t>.</w:t>
                      </w:r>
                      <w:r w:rsidR="001B1558" w:rsidRPr="007E43AC">
                        <w:rPr>
                          <w:rFonts w:ascii="Twinkl Thin" w:hAnsi="Twinkl Thin"/>
                        </w:rPr>
                        <w:t xml:space="preserve"> We will also be putting together a </w:t>
                      </w:r>
                      <w:r w:rsidR="00E415F0">
                        <w:rPr>
                          <w:rFonts w:ascii="Twinkl Thin" w:hAnsi="Twinkl Thin"/>
                        </w:rPr>
                        <w:t>pirate</w:t>
                      </w:r>
                      <w:r w:rsidR="001B1558" w:rsidRPr="007E43AC">
                        <w:rPr>
                          <w:rFonts w:ascii="Twinkl Thin" w:hAnsi="Twinkl Thin"/>
                        </w:rPr>
                        <w:t xml:space="preserve"> dance for International Dance Day to link in with our learning </w:t>
                      </w:r>
                      <w:r w:rsidR="00E415F0">
                        <w:rPr>
                          <w:rFonts w:ascii="Twinkl Thin" w:hAnsi="Twinkl Thin"/>
                        </w:rPr>
                        <w:t xml:space="preserve">from the book </w:t>
                      </w:r>
                      <w:r w:rsidR="00E415F0">
                        <w:rPr>
                          <w:rFonts w:ascii="Twinkl Thin" w:hAnsi="Twinkl Thin"/>
                          <w:i/>
                        </w:rPr>
                        <w:t>The Pirates are Coming!</w:t>
                      </w:r>
                    </w:p>
                    <w:p w14:paraId="574F6929" w14:textId="6CA1B7D4" w:rsidR="001B1558" w:rsidRPr="007E43AC" w:rsidRDefault="007B5F46">
                      <w:pPr>
                        <w:rPr>
                          <w:rFonts w:ascii="Twinkl Thin" w:hAnsi="Twinkl Thin"/>
                        </w:rPr>
                      </w:pPr>
                      <w:r>
                        <w:rPr>
                          <w:rFonts w:ascii="Twinkl Thin" w:hAnsi="Twinkl Thin"/>
                        </w:rPr>
                        <w:t>The teacher</w:t>
                      </w:r>
                      <w:r w:rsidR="001B1558" w:rsidRPr="007E43AC">
                        <w:rPr>
                          <w:rFonts w:ascii="Twinkl Thin" w:hAnsi="Twinkl Thin"/>
                        </w:rPr>
                        <w:t>s and teaching assistants are very excited for this topic as we love telling stories and discussing them at St. Joseph’s as reading is so enjoyable and integral to every child’s development.</w:t>
                      </w:r>
                    </w:p>
                    <w:p w14:paraId="125BD859" w14:textId="53AB02E4" w:rsidR="001B1558" w:rsidRPr="007E43AC" w:rsidRDefault="001B1558">
                      <w:pPr>
                        <w:rPr>
                          <w:rFonts w:ascii="Twinkl Thin" w:hAnsi="Twinkl Thin"/>
                        </w:rPr>
                      </w:pPr>
                      <w:r w:rsidRPr="007E43AC">
                        <w:rPr>
                          <w:rFonts w:ascii="Twinkl Thin" w:hAnsi="Twinkl Thin"/>
                        </w:rPr>
                        <w:t>We will continue to post Weekend Challenges every Friday</w:t>
                      </w:r>
                      <w:r w:rsidR="007B5F46">
                        <w:rPr>
                          <w:rFonts w:ascii="Twinkl Thin" w:hAnsi="Twinkl Thin"/>
                        </w:rPr>
                        <w:t>, with our Tapestry Superstar winner chosen during celebration time on a Friday afternoon.</w:t>
                      </w:r>
                      <w:r w:rsidRPr="007E43AC">
                        <w:rPr>
                          <w:rFonts w:ascii="Twinkl Thin" w:hAnsi="Twinkl Thin"/>
                        </w:rPr>
                        <w:t xml:space="preserve"> </w:t>
                      </w:r>
                      <w:r w:rsidR="007B5F46">
                        <w:rPr>
                          <w:rFonts w:ascii="Twinkl Thin" w:hAnsi="Twinkl Thin"/>
                        </w:rPr>
                        <w:t>P</w:t>
                      </w:r>
                      <w:r w:rsidRPr="007E43AC">
                        <w:rPr>
                          <w:rFonts w:ascii="Twinkl Thin" w:hAnsi="Twinkl Thin"/>
                        </w:rPr>
                        <w:t>lease continue to read 5x a week for 10 minutes as normal.</w:t>
                      </w:r>
                    </w:p>
                  </w:txbxContent>
                </v:textbox>
                <w10:wrap type="square" anchorx="margin"/>
              </v:shape>
            </w:pict>
          </mc:Fallback>
        </mc:AlternateContent>
      </w:r>
      <w:r w:rsidR="00A16C0E">
        <w:rPr>
          <w:noProof/>
        </w:rPr>
        <w:drawing>
          <wp:anchor distT="0" distB="0" distL="114300" distR="114300" simplePos="0" relativeHeight="251664384" behindDoc="0" locked="0" layoutInCell="1" allowOverlap="1" wp14:anchorId="165B4645" wp14:editId="4AB82799">
            <wp:simplePos x="0" y="0"/>
            <wp:positionH relativeFrom="margin">
              <wp:posOffset>-171450</wp:posOffset>
            </wp:positionH>
            <wp:positionV relativeFrom="paragraph">
              <wp:posOffset>1637030</wp:posOffset>
            </wp:positionV>
            <wp:extent cx="694690" cy="848290"/>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953"/>
                    <a:stretch/>
                  </pic:blipFill>
                  <pic:spPr bwMode="auto">
                    <a:xfrm>
                      <a:off x="0" y="0"/>
                      <a:ext cx="694690" cy="84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C0E">
        <w:rPr>
          <w:noProof/>
        </w:rPr>
        <mc:AlternateContent>
          <mc:Choice Requires="wps">
            <w:drawing>
              <wp:anchor distT="0" distB="0" distL="114300" distR="114300" simplePos="0" relativeHeight="251659264" behindDoc="0" locked="0" layoutInCell="1" allowOverlap="1" wp14:anchorId="3CEBD894" wp14:editId="1A4C1098">
                <wp:simplePos x="0" y="0"/>
                <wp:positionH relativeFrom="margin">
                  <wp:posOffset>276225</wp:posOffset>
                </wp:positionH>
                <wp:positionV relativeFrom="paragraph">
                  <wp:posOffset>1847850</wp:posOffset>
                </wp:positionV>
                <wp:extent cx="5743575" cy="1295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43575" cy="1295400"/>
                        </a:xfrm>
                        <a:prstGeom prst="rect">
                          <a:avLst/>
                        </a:prstGeom>
                        <a:noFill/>
                        <a:ln>
                          <a:noFill/>
                        </a:ln>
                      </wps:spPr>
                      <wps:txbx>
                        <w:txbxContent>
                          <w:p w14:paraId="03E54C07" w14:textId="3286E850" w:rsidR="00A16C0E" w:rsidRPr="00A16C0E" w:rsidRDefault="00A16C0E" w:rsidP="00A16C0E">
                            <w:pPr>
                              <w:jc w:val="center"/>
                              <w:rPr>
                                <w:b/>
                                <w:color w:val="70AD47" w:themeColor="accent6"/>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pPr>
                            <w:r w:rsidRPr="00A16C0E">
                              <w:rPr>
                                <w:b/>
                                <w:color w:val="70AD47" w:themeColor="accent6"/>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t>Twisted 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D894" id="Text Box 1" o:spid="_x0000_s1029" type="#_x0000_t202" style="position:absolute;margin-left:21.75pt;margin-top:145.5pt;width:452.25pt;height:1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lJKAIAAFAEAAAOAAAAZHJzL2Uyb0RvYy54bWysVE1vGjEQvVfqf7B8LwsUSrNiiWgiqkoo&#10;iQRVzsZrsyvZHtc27NJf37F3ITTJqerFjGce8/HeeOe3rVbkKJyvwRR0NBhSIgyHsjb7gv7crj59&#10;pcQHZkqmwIiCnoSnt4uPH+aNzcUYKlClcASTGJ83tqBVCDbPMs8roZkfgBUGgxKcZgGvbp+VjjWY&#10;XatsPBx+yRpwpXXAhffove+CdJHySyl4eJTSi0BUQbG3kE6Xzl08s8Wc5XvHbFXzvg32D11oVhss&#10;ekl1zwIjB1e/SaVr7sCDDAMOOgMpay7SDDjNaPhqmk3FrEizIDneXmjy/y8tfzg+OVKXqB0lhmmU&#10;aCvaQL5BS0aRncb6HEEbi7DQojsie79HZxy6lU7HXxyHYBx5Pl24jck4OqezyefpbEoJx9hofDOd&#10;DBP72cvfrfPhuwBNolFQh+IlTtlx7QOWROgZEqsZWNVKJQGV+cuBwOjJYu9dj9EK7a5Nk47P/e+g&#10;POFYDrq18Javaiy9Zj48MYd7gJPgbodHPKSCpqDQW5RU4H6/5494lAejlDS4VwX1vw7MCUrUD4PC&#10;3Ywmk7iI6TKZzsZ4cdeR3XXEHPQd4OqiONhdMiM+qLMpHehnfALLWBVDzHCsXdBwNu9Ct+34hLhY&#10;LhMIV8+ysDYby2PqyF0kdts+M2d79gMK9wDnDWT5KxE6bMf68hBA1kmhyHPHak8/rm0Srn9i8V1c&#10;3xPq5UOw+AMAAP//AwBQSwMEFAAGAAgAAAAhADHzXObeAAAACgEAAA8AAABkcnMvZG93bnJldi54&#10;bWxMj8FOwzAQRO9I/QdrkbhRuyWpmjROVYG4gigFqTc33iYR8TqK3Sb8PcsJbjuap9mZYju5Tlxx&#10;CK0nDYu5AoFUedtSreHw/ny/BhGiIWs6T6jhGwNsy9lNYXLrR3rD6z7WgkMo5EZDE2OfSxmqBp0J&#10;c98jsXf2gzOR5VBLO5iRw10nl0qtpDMt8YfG9PjYYPW1vzgNHy/n42eiXusnl/ajn5Qkl0mt726n&#10;3QZExCn+wfBbn6tDyZ1O/kI2iE5D8pAyqWGZLXgTA1my5uPETpYqkGUh/08ofwAAAP//AwBQSwEC&#10;LQAUAAYACAAAACEAtoM4kv4AAADhAQAAEwAAAAAAAAAAAAAAAAAAAAAAW0NvbnRlbnRfVHlwZXNd&#10;LnhtbFBLAQItABQABgAIAAAAIQA4/SH/1gAAAJQBAAALAAAAAAAAAAAAAAAAAC8BAABfcmVscy8u&#10;cmVsc1BLAQItABQABgAIAAAAIQCaUJlJKAIAAFAEAAAOAAAAAAAAAAAAAAAAAC4CAABkcnMvZTJv&#10;RG9jLnhtbFBLAQItABQABgAIAAAAIQAx81zm3gAAAAoBAAAPAAAAAAAAAAAAAAAAAIIEAABkcnMv&#10;ZG93bnJldi54bWxQSwUGAAAAAAQABADzAAAAjQUAAAAA&#10;" filled="f" stroked="f">
                <v:textbox>
                  <w:txbxContent>
                    <w:p w14:paraId="03E54C07" w14:textId="3286E850" w:rsidR="00A16C0E" w:rsidRPr="00A16C0E" w:rsidRDefault="00A16C0E" w:rsidP="00A16C0E">
                      <w:pPr>
                        <w:jc w:val="center"/>
                        <w:rPr>
                          <w:b/>
                          <w:color w:val="70AD47" w:themeColor="accent6"/>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pPr>
                      <w:r w:rsidRPr="00A16C0E">
                        <w:rPr>
                          <w:b/>
                          <w:color w:val="70AD47" w:themeColor="accent6"/>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t>Twisted Tales</w:t>
                      </w:r>
                    </w:p>
                  </w:txbxContent>
                </v:textbox>
                <w10:wrap anchorx="margin"/>
              </v:shape>
            </w:pict>
          </mc:Fallback>
        </mc:AlternateContent>
      </w:r>
      <w:r w:rsidR="00A16C0E">
        <w:rPr>
          <w:noProof/>
        </w:rPr>
        <mc:AlternateContent>
          <mc:Choice Requires="wps">
            <w:drawing>
              <wp:anchor distT="0" distB="0" distL="114300" distR="114300" simplePos="0" relativeHeight="251661312" behindDoc="1" locked="0" layoutInCell="1" allowOverlap="1" wp14:anchorId="5B001502" wp14:editId="4A11F688">
                <wp:simplePos x="0" y="0"/>
                <wp:positionH relativeFrom="margin">
                  <wp:align>center</wp:align>
                </wp:positionH>
                <wp:positionV relativeFrom="paragraph">
                  <wp:posOffset>1800225</wp:posOffset>
                </wp:positionV>
                <wp:extent cx="6353175" cy="1323975"/>
                <wp:effectExtent l="38100" t="19050" r="0" b="47625"/>
                <wp:wrapNone/>
                <wp:docPr id="3" name="Explosion: 14 Points 3"/>
                <wp:cNvGraphicFramePr/>
                <a:graphic xmlns:a="http://schemas.openxmlformats.org/drawingml/2006/main">
                  <a:graphicData uri="http://schemas.microsoft.com/office/word/2010/wordprocessingShape">
                    <wps:wsp>
                      <wps:cNvSpPr/>
                      <wps:spPr>
                        <a:xfrm>
                          <a:off x="0" y="0"/>
                          <a:ext cx="6353175" cy="1323975"/>
                        </a:xfrm>
                        <a:prstGeom prst="irregularSeal2">
                          <a:avLst/>
                        </a:prstGeom>
                        <a:solidFill>
                          <a:srgbClr val="92D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B5CFC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3" o:spid="_x0000_s1026" type="#_x0000_t72" style="position:absolute;margin-left:0;margin-top:141.75pt;width:500.25pt;height:104.25pt;z-index:-2516551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E8tAIAAOsFAAAOAAAAZHJzL2Uyb0RvYy54bWysVNtu2zAMfR+wfxD0vjrOpV2COkXQrsOA&#10;rg2WDn1WZDkRIIsapdz29aNkx83aYgOG5UERLfIc8Yjk5dW+Nmyr0GuwBc/PepwpK6HUdlXw74+3&#10;Hz5y5oOwpTBgVcEPyvOr6ft3lzs3UX1YgykVMgKxfrJzBV+H4CZZ5uVa1cKfgVOWDivAWgQycZWV&#10;KHaEXpus3+udZzvA0iFI5T19vWkO+TThV5WS4aGqvArMFJzuFtKKaV3GNZteiskKhVtr2V5D/MMt&#10;aqEtkXZQNyIItkH9CqrWEsFDFc4k1BlUlZYq5UDZ5L0X2SzWwqmUC4njXSeT/3+w8n47R6bLgg84&#10;s6KmJ/q0dwbie05YPmRz0DZ4NohK7ZyfUMDCzbG1PG1j2vsK6/hPCbF9UvfQqav2gUn6eD4YDfKL&#10;EWeSzvJBfzAmg3Cy53CHPnxWULO4KbhGVKuNEbhQwvSTvmJ750MTdHSOvB6MLm+1McnA1fLaINsK&#10;evRx/6Y3Su9MPL+5Gfs6Mpad6mKFlMqG80RsNvVXKBvMUY9+7dVTpcaQlMgJAdFFhiyK1siUduFg&#10;VOQ19puqSHgSpsmsA2o4Gu48cfu1KNXfqBNgRK5Ihg67BXgrr7zNoPWPoSp1TBfca9j/FNxFJGaw&#10;oQuutQV8C8CEjrnxP4rUSBNVWkJ5oLJEaPrVO3mrqSLuhA9zgdSg1Mo0dMIDLZWBXcGh3XG2Bvz5&#10;1vfoT31Dp5ztqOEL7n9sBCrOzBdLHTXOh8M4IZIxHF30ycDTk+Xpid3U10DlldN4czJto38wx22F&#10;UD/RbJpFVjoSVhJ3wWXAo3EdmkFE002q2Sy50VRwItzZhZMRPKoa6/xx/yTQtW0RqKPu4TgcxORF&#10;TzS+MdLCbBOg0qlhnnVt9aaJkmq2nX5xZJ3ayet5Rk9/AQAA//8DAFBLAwQUAAYACAAAACEAfZec&#10;Qd0AAAAJAQAADwAAAGRycy9kb3ducmV2LnhtbEyPwU7DMBBE70j8g7VIXBC1SQGlIZsqgCoOnFrg&#10;7sZLEjVeR7HbmL/HPcFtVrOaeVOuox3EiSbfO0a4WygQxI0zPbcInx+b2xyED5qNHhwTwg95WFeX&#10;F6UujJt5S6ddaEUKYV9ohC6EsZDSNx1Z7RduJE7et5usDumcWmkmPadwO8hMqUdpdc+podMjvXTU&#10;HHZHi1DntZrfvrbvcXV4Zco2z+ZmGRGvr2L9BCJQDH/PcMZP6FAlpr07svFiQEhDAkKWLx9AnG2l&#10;VFJ7hPtVpkBWpfy/oPoFAAD//wMAUEsBAi0AFAAGAAgAAAAhALaDOJL+AAAA4QEAABMAAAAAAAAA&#10;AAAAAAAAAAAAAFtDb250ZW50X1R5cGVzXS54bWxQSwECLQAUAAYACAAAACEAOP0h/9YAAACUAQAA&#10;CwAAAAAAAAAAAAAAAAAvAQAAX3JlbHMvLnJlbHNQSwECLQAUAAYACAAAACEA3xBRPLQCAADrBQAA&#10;DgAAAAAAAAAAAAAAAAAuAgAAZHJzL2Uyb0RvYy54bWxQSwECLQAUAAYACAAAACEAfZecQd0AAAAJ&#10;AQAADwAAAAAAAAAAAAAAAAAOBQAAZHJzL2Rvd25yZXYueG1sUEsFBgAAAAAEAAQA8wAAABgGAAAA&#10;AA==&#10;" fillcolor="#92d050" strokecolor="#375623 [1609]" strokeweight="1pt">
                <w10:wrap anchorx="margin"/>
              </v:shape>
            </w:pict>
          </mc:Fallback>
        </mc:AlternateContent>
      </w:r>
      <w:r w:rsidR="00A16C0E">
        <w:rPr>
          <w:noProof/>
        </w:rPr>
        <w:drawing>
          <wp:anchor distT="0" distB="0" distL="114300" distR="114300" simplePos="0" relativeHeight="251660288" behindDoc="1" locked="0" layoutInCell="1" allowOverlap="1" wp14:anchorId="6570AACB" wp14:editId="7DE402C9">
            <wp:simplePos x="0" y="0"/>
            <wp:positionH relativeFrom="margin">
              <wp:align>center</wp:align>
            </wp:positionH>
            <wp:positionV relativeFrom="paragraph">
              <wp:posOffset>-247650</wp:posOffset>
            </wp:positionV>
            <wp:extent cx="5638800" cy="2419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3C36" w:rsidSect="00A16C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Light">
    <w:altName w:val="Times New Roman"/>
    <w:charset w:val="00"/>
    <w:family w:val="auto"/>
    <w:pitch w:val="variable"/>
    <w:sig w:usb0="00000001" w:usb1="5000205B" w:usb2="00000000" w:usb3="00000000" w:csb0="00000093" w:csb1="00000000"/>
  </w:font>
  <w:font w:name="Twinkl Thin">
    <w:panose1 w:val="02000000000000000000"/>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653"/>
    <w:rsid w:val="0012280B"/>
    <w:rsid w:val="001B1558"/>
    <w:rsid w:val="00533D31"/>
    <w:rsid w:val="007B5F46"/>
    <w:rsid w:val="007E43AC"/>
    <w:rsid w:val="008D388E"/>
    <w:rsid w:val="00A16C0E"/>
    <w:rsid w:val="00A75706"/>
    <w:rsid w:val="00AA4EDD"/>
    <w:rsid w:val="00BD60C8"/>
    <w:rsid w:val="00C17074"/>
    <w:rsid w:val="00C230D3"/>
    <w:rsid w:val="00D81A92"/>
    <w:rsid w:val="00E415F0"/>
    <w:rsid w:val="00EE2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E09D6F"/>
  <w15:chartTrackingRefBased/>
  <w15:docId w15:val="{817651B3-F81E-4F31-A2A7-C6FB45DB2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88E"/>
    <w:pPr>
      <w:spacing w:line="256" w:lineRule="auto"/>
    </w:pPr>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Carter</dc:creator>
  <cp:keywords/>
  <dc:description/>
  <cp:lastModifiedBy>Daniel Carter</cp:lastModifiedBy>
  <cp:revision>11</cp:revision>
  <dcterms:created xsi:type="dcterms:W3CDTF">2021-03-31T08:54:00Z</dcterms:created>
  <dcterms:modified xsi:type="dcterms:W3CDTF">2022-05-05T14:21:00Z</dcterms:modified>
</cp:coreProperties>
</file>