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77635" w14:textId="360B22A6" w:rsidR="00DD3C36" w:rsidRDefault="0025722D">
      <w:bookmarkStart w:id="0" w:name="_GoBack"/>
      <w:bookmarkEnd w:id="0"/>
      <w:r>
        <w:rPr>
          <w:noProof/>
        </w:rPr>
        <mc:AlternateContent>
          <mc:Choice Requires="wps">
            <w:drawing>
              <wp:anchor distT="45720" distB="45720" distL="114300" distR="114300" simplePos="0" relativeHeight="251657214" behindDoc="0" locked="0" layoutInCell="1" allowOverlap="1" wp14:anchorId="50749E48" wp14:editId="45D9735D">
                <wp:simplePos x="0" y="0"/>
                <wp:positionH relativeFrom="margin">
                  <wp:align>left</wp:align>
                </wp:positionH>
                <wp:positionV relativeFrom="paragraph">
                  <wp:posOffset>2371725</wp:posOffset>
                </wp:positionV>
                <wp:extent cx="6648450" cy="30575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057525"/>
                        </a:xfrm>
                        <a:prstGeom prst="rect">
                          <a:avLst/>
                        </a:prstGeom>
                        <a:ln w="38100">
                          <a:solidFill>
                            <a:schemeClr val="accent4">
                              <a:lumMod val="60000"/>
                              <a:lumOff val="40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74BD24E8" w14:textId="7D2C7600" w:rsidR="004B32DC" w:rsidRDefault="0034017C">
                            <w:pPr>
                              <w:rPr>
                                <w:rFonts w:ascii="Twinkl Thin" w:hAnsi="Twinkl Thin"/>
                              </w:rPr>
                            </w:pPr>
                            <w:r>
                              <w:rPr>
                                <w:rFonts w:ascii="Twinkl Thin" w:hAnsi="Twinkl Thin"/>
                              </w:rPr>
                              <w:t xml:space="preserve">Summer time and the holidays are close at hand. The teachers are very excited for our final reception topic for the year and the sunny days to come. The children will be making </w:t>
                            </w:r>
                            <w:r w:rsidR="00910477">
                              <w:rPr>
                                <w:rFonts w:ascii="Twinkl Thin" w:hAnsi="Twinkl Thin"/>
                              </w:rPr>
                              <w:t xml:space="preserve">scientific </w:t>
                            </w:r>
                            <w:r>
                              <w:rPr>
                                <w:rFonts w:ascii="Twinkl Thin" w:hAnsi="Twinkl Thin"/>
                              </w:rPr>
                              <w:t xml:space="preserve">observations of animals on the farm as well as minibeasts and insects in the local environment. </w:t>
                            </w:r>
                            <w:r w:rsidR="00DB48B7">
                              <w:rPr>
                                <w:rFonts w:ascii="Twinkl Thin" w:hAnsi="Twinkl Thin"/>
                              </w:rPr>
                              <w:t>The Penguins and Puffins children will</w:t>
                            </w:r>
                            <w:r>
                              <w:rPr>
                                <w:rFonts w:ascii="Twinkl Thin" w:hAnsi="Twinkl Thin"/>
                              </w:rPr>
                              <w:t xml:space="preserve"> also be going on </w:t>
                            </w:r>
                            <w:r w:rsidR="00DB48B7">
                              <w:rPr>
                                <w:rFonts w:ascii="Twinkl Thin" w:hAnsi="Twinkl Thin"/>
                              </w:rPr>
                              <w:t>their first</w:t>
                            </w:r>
                            <w:r>
                              <w:rPr>
                                <w:rFonts w:ascii="Twinkl Thin" w:hAnsi="Twinkl Thin"/>
                              </w:rPr>
                              <w:t xml:space="preserve"> school trip to the Dorset Heavy Horse Farm (</w:t>
                            </w:r>
                            <w:r w:rsidR="00DC5C35">
                              <w:rPr>
                                <w:rFonts w:ascii="Twinkl Thin" w:hAnsi="Twinkl Thin"/>
                              </w:rPr>
                              <w:t>Thursday 14</w:t>
                            </w:r>
                            <w:r w:rsidR="00DC5C35" w:rsidRPr="00DC5C35">
                              <w:rPr>
                                <w:rFonts w:ascii="Twinkl Thin" w:hAnsi="Twinkl Thin"/>
                                <w:vertAlign w:val="superscript"/>
                              </w:rPr>
                              <w:t>th</w:t>
                            </w:r>
                            <w:r w:rsidR="00DC5C35">
                              <w:rPr>
                                <w:rFonts w:ascii="Twinkl Thin" w:hAnsi="Twinkl Thin"/>
                              </w:rPr>
                              <w:t xml:space="preserve"> July</w:t>
                            </w:r>
                            <w:r w:rsidR="008C67D3">
                              <w:rPr>
                                <w:rFonts w:ascii="Twinkl Thin" w:hAnsi="Twinkl Thin"/>
                              </w:rPr>
                              <w:t xml:space="preserve"> 2022</w:t>
                            </w:r>
                            <w:r w:rsidR="00DC5C35">
                              <w:rPr>
                                <w:rFonts w:ascii="Twinkl Thin" w:hAnsi="Twinkl Thin"/>
                              </w:rPr>
                              <w:t xml:space="preserve">, </w:t>
                            </w:r>
                            <w:r>
                              <w:rPr>
                                <w:rFonts w:ascii="Twinkl Thin" w:hAnsi="Twinkl Thin"/>
                              </w:rPr>
                              <w:t xml:space="preserve">more details to follow soon). </w:t>
                            </w:r>
                            <w:r w:rsidR="004B32DC">
                              <w:rPr>
                                <w:rFonts w:ascii="Twinkl Thin" w:hAnsi="Twinkl Thin"/>
                              </w:rPr>
                              <w:t>We will be linking together our knowledge of Autumn, Winter, and Spring with our new learning on the Summer season to create a complete picture of all four seasons.</w:t>
                            </w:r>
                            <w:r w:rsidR="008C32C6">
                              <w:rPr>
                                <w:rFonts w:ascii="Twinkl Thin" w:hAnsi="Twinkl Thin"/>
                              </w:rPr>
                              <w:t xml:space="preserve"> Healthy eating is on the agenda as we explore (using all 5 senses!) different healthy fruit and veg that is grown on the farm!</w:t>
                            </w:r>
                          </w:p>
                          <w:p w14:paraId="38CF7401" w14:textId="479DBEFF" w:rsidR="004B32DC" w:rsidRDefault="004B32DC">
                            <w:pPr>
                              <w:rPr>
                                <w:rFonts w:ascii="Twinkl Thin" w:hAnsi="Twinkl Thin"/>
                              </w:rPr>
                            </w:pPr>
                            <w:r>
                              <w:rPr>
                                <w:rFonts w:ascii="Twinkl Thin" w:hAnsi="Twinkl Thin"/>
                              </w:rPr>
                              <w:t xml:space="preserve">To see out the school year we are very excited to invite you to our </w:t>
                            </w:r>
                            <w:r w:rsidRPr="004B32DC">
                              <w:rPr>
                                <w:rFonts w:ascii="Twinkl Thin" w:hAnsi="Twinkl Thin"/>
                                <w:i/>
                              </w:rPr>
                              <w:t>‘Summer Fun Songs’</w:t>
                            </w:r>
                            <w:r>
                              <w:rPr>
                                <w:rFonts w:ascii="Twinkl Thin" w:hAnsi="Twinkl Thin"/>
                              </w:rPr>
                              <w:t xml:space="preserve"> event</w:t>
                            </w:r>
                            <w:r w:rsidR="008C67D3">
                              <w:rPr>
                                <w:rFonts w:ascii="Twinkl Thin" w:hAnsi="Twinkl Thin"/>
                              </w:rPr>
                              <w:t xml:space="preserve"> (Thursday 19</w:t>
                            </w:r>
                            <w:r w:rsidR="008C67D3" w:rsidRPr="008C67D3">
                              <w:rPr>
                                <w:rFonts w:ascii="Twinkl Thin" w:hAnsi="Twinkl Thin"/>
                                <w:vertAlign w:val="superscript"/>
                              </w:rPr>
                              <w:t>th</w:t>
                            </w:r>
                            <w:r w:rsidR="008C67D3">
                              <w:rPr>
                                <w:rFonts w:ascii="Twinkl Thin" w:hAnsi="Twinkl Thin"/>
                              </w:rPr>
                              <w:t xml:space="preserve"> July 2022</w:t>
                            </w:r>
                            <w:r w:rsidR="00D66C1E">
                              <w:rPr>
                                <w:rFonts w:ascii="Twinkl Thin" w:hAnsi="Twinkl Thin"/>
                              </w:rPr>
                              <w:t xml:space="preserve">), which the children have already been practising diligently. </w:t>
                            </w:r>
                            <w:r w:rsidR="001A001A">
                              <w:rPr>
                                <w:rFonts w:ascii="Twinkl Thin" w:hAnsi="Twinkl Thin"/>
                              </w:rPr>
                              <w:t>Both Reception classes will also be having a Garden Party and have the opportunity to meet their new Year 1 teacher on transition day.</w:t>
                            </w:r>
                          </w:p>
                          <w:p w14:paraId="10790D03" w14:textId="09B99D37" w:rsidR="0025722D" w:rsidRPr="007E43AC" w:rsidRDefault="0025722D">
                            <w:pPr>
                              <w:rPr>
                                <w:rFonts w:ascii="Twinkl Thin" w:hAnsi="Twinkl Thin"/>
                              </w:rPr>
                            </w:pPr>
                            <w:r>
                              <w:rPr>
                                <w:rFonts w:ascii="Twinkl Thin" w:hAnsi="Twinkl Thin"/>
                              </w:rPr>
                              <w:t>Finally the teachers would like to say a big thank you for all of your hard work this year, especially the brilliant response to our weekend challenges and homework tasks which have been uploaded to Tapestry. Your child will bring home their ‘WOW folder’ after the October half term in Year 1 for you to keep.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49E48" id="_x0000_t202" coordsize="21600,21600" o:spt="202" path="m,l,21600r21600,l21600,xe">
                <v:stroke joinstyle="miter"/>
                <v:path gradientshapeok="t" o:connecttype="rect"/>
              </v:shapetype>
              <v:shape id="Text Box 2" o:spid="_x0000_s1026" type="#_x0000_t202" style="position:absolute;margin-left:0;margin-top:186.75pt;width:523.5pt;height:240.75pt;z-index:25165721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" fillcolor="white [3201]" strokecolor="#ffd966 [1943]" strokeweight="3pt">
                <v:textbox>
                  <w:txbxContent>
                    <w:p w14:paraId="74BD24E8" w14:textId="7D2C7600" w:rsidR="004B32DC" w:rsidRDefault="0034017C">
                      <w:pPr>
                        <w:rPr>
                          <w:rFonts w:ascii="Twinkl Thin" w:hAnsi="Twinkl Thin"/>
                        </w:rPr>
                      </w:pPr>
                      <w:r>
                        <w:rPr>
                          <w:rFonts w:ascii="Twinkl Thin" w:hAnsi="Twinkl Thin"/>
                        </w:rPr>
                        <w:t xml:space="preserve">Summer time and the holidays are close at hand. The teachers are very excited for our final reception topic for the year and the sunny days to come. The children will be making </w:t>
                      </w:r>
                      <w:r w:rsidR="00910477">
                        <w:rPr>
                          <w:rFonts w:ascii="Twinkl Thin" w:hAnsi="Twinkl Thin"/>
                        </w:rPr>
                        <w:t xml:space="preserve">scientific </w:t>
                      </w:r>
                      <w:r>
                        <w:rPr>
                          <w:rFonts w:ascii="Twinkl Thin" w:hAnsi="Twinkl Thin"/>
                        </w:rPr>
                        <w:t xml:space="preserve">observations of animals on the farm as well as minibeasts and insects in the local environment. </w:t>
                      </w:r>
                      <w:r w:rsidR="00DB48B7">
                        <w:rPr>
                          <w:rFonts w:ascii="Twinkl Thin" w:hAnsi="Twinkl Thin"/>
                        </w:rPr>
                        <w:t>The Penguins and Puffins children will</w:t>
                      </w:r>
                      <w:r>
                        <w:rPr>
                          <w:rFonts w:ascii="Twinkl Thin" w:hAnsi="Twinkl Thin"/>
                        </w:rPr>
                        <w:t xml:space="preserve"> also be going on </w:t>
                      </w:r>
                      <w:r w:rsidR="00DB48B7">
                        <w:rPr>
                          <w:rFonts w:ascii="Twinkl Thin" w:hAnsi="Twinkl Thin"/>
                        </w:rPr>
                        <w:t>their first</w:t>
                      </w:r>
                      <w:r>
                        <w:rPr>
                          <w:rFonts w:ascii="Twinkl Thin" w:hAnsi="Twinkl Thin"/>
                        </w:rPr>
                        <w:t xml:space="preserve"> school trip to the Dorset Heavy Horse Farm (</w:t>
                      </w:r>
                      <w:r w:rsidR="00DC5C35">
                        <w:rPr>
                          <w:rFonts w:ascii="Twinkl Thin" w:hAnsi="Twinkl Thin"/>
                        </w:rPr>
                        <w:t>Thursday 14</w:t>
                      </w:r>
                      <w:r w:rsidR="00DC5C35" w:rsidRPr="00DC5C35">
                        <w:rPr>
                          <w:rFonts w:ascii="Twinkl Thin" w:hAnsi="Twinkl Thin"/>
                          <w:vertAlign w:val="superscript"/>
                        </w:rPr>
                        <w:t>th</w:t>
                      </w:r>
                      <w:r w:rsidR="00DC5C35">
                        <w:rPr>
                          <w:rFonts w:ascii="Twinkl Thin" w:hAnsi="Twinkl Thin"/>
                        </w:rPr>
                        <w:t xml:space="preserve"> July</w:t>
                      </w:r>
                      <w:r w:rsidR="008C67D3">
                        <w:rPr>
                          <w:rFonts w:ascii="Twinkl Thin" w:hAnsi="Twinkl Thin"/>
                        </w:rPr>
                        <w:t xml:space="preserve"> 2022</w:t>
                      </w:r>
                      <w:r w:rsidR="00DC5C35">
                        <w:rPr>
                          <w:rFonts w:ascii="Twinkl Thin" w:hAnsi="Twinkl Thin"/>
                        </w:rPr>
                        <w:t xml:space="preserve">, </w:t>
                      </w:r>
                      <w:r>
                        <w:rPr>
                          <w:rFonts w:ascii="Twinkl Thin" w:hAnsi="Twinkl Thin"/>
                        </w:rPr>
                        <w:t xml:space="preserve">more details to follow soon). </w:t>
                      </w:r>
                      <w:r w:rsidR="004B32DC">
                        <w:rPr>
                          <w:rFonts w:ascii="Twinkl Thin" w:hAnsi="Twinkl Thin"/>
                        </w:rPr>
                        <w:t>We will be linking together our knowledge of Autumn, Winter, and Spring with our new learning on the Summer season to create a complete picture of all four seasons.</w:t>
                      </w:r>
                      <w:r w:rsidR="008C32C6">
                        <w:rPr>
                          <w:rFonts w:ascii="Twinkl Thin" w:hAnsi="Twinkl Thin"/>
                        </w:rPr>
                        <w:t xml:space="preserve"> Healthy eating is on the agenda as we explore (using all 5 senses!) different healthy fruit and veg that is grown on the farm!</w:t>
                      </w:r>
                    </w:p>
                    <w:p w14:paraId="38CF7401" w14:textId="479DBEFF" w:rsidR="004B32DC" w:rsidRDefault="004B32DC">
                      <w:pPr>
                        <w:rPr>
                          <w:rFonts w:ascii="Twinkl Thin" w:hAnsi="Twinkl Thin"/>
                        </w:rPr>
                      </w:pPr>
                      <w:r>
                        <w:rPr>
                          <w:rFonts w:ascii="Twinkl Thin" w:hAnsi="Twinkl Thin"/>
                        </w:rPr>
                        <w:t xml:space="preserve">To see out the school year we are very excited to invite you to our </w:t>
                      </w:r>
                      <w:r w:rsidRPr="004B32DC">
                        <w:rPr>
                          <w:rFonts w:ascii="Twinkl Thin" w:hAnsi="Twinkl Thin"/>
                          <w:i/>
                        </w:rPr>
                        <w:t>‘Summer Fun Songs’</w:t>
                      </w:r>
                      <w:r>
                        <w:rPr>
                          <w:rFonts w:ascii="Twinkl Thin" w:hAnsi="Twinkl Thin"/>
                        </w:rPr>
                        <w:t xml:space="preserve"> event</w:t>
                      </w:r>
                      <w:r w:rsidR="008C67D3">
                        <w:rPr>
                          <w:rFonts w:ascii="Twinkl Thin" w:hAnsi="Twinkl Thin"/>
                        </w:rPr>
                        <w:t xml:space="preserve"> (Thursday 19</w:t>
                      </w:r>
                      <w:r w:rsidR="008C67D3" w:rsidRPr="008C67D3">
                        <w:rPr>
                          <w:rFonts w:ascii="Twinkl Thin" w:hAnsi="Twinkl Thin"/>
                          <w:vertAlign w:val="superscript"/>
                        </w:rPr>
                        <w:t>th</w:t>
                      </w:r>
                      <w:r w:rsidR="008C67D3">
                        <w:rPr>
                          <w:rFonts w:ascii="Twinkl Thin" w:hAnsi="Twinkl Thin"/>
                        </w:rPr>
                        <w:t xml:space="preserve"> July 2022</w:t>
                      </w:r>
                      <w:r w:rsidR="00D66C1E">
                        <w:rPr>
                          <w:rFonts w:ascii="Twinkl Thin" w:hAnsi="Twinkl Thin"/>
                        </w:rPr>
                        <w:t xml:space="preserve">), which the children have already been practising diligently. </w:t>
                      </w:r>
                      <w:r w:rsidR="001A001A">
                        <w:rPr>
                          <w:rFonts w:ascii="Twinkl Thin" w:hAnsi="Twinkl Thin"/>
                        </w:rPr>
                        <w:t>Both Reception classes will also be having a Garden Party and have the opportunity to meet their new Year 1 teacher on transition day.</w:t>
                      </w:r>
                    </w:p>
                    <w:p w14:paraId="10790D03" w14:textId="09B99D37" w:rsidR="0025722D" w:rsidRPr="007E43AC" w:rsidRDefault="0025722D">
                      <w:pPr>
                        <w:rPr>
                          <w:rFonts w:ascii="Twinkl Thin" w:hAnsi="Twinkl Thin"/>
                        </w:rPr>
                      </w:pPr>
                      <w:r>
                        <w:rPr>
                          <w:rFonts w:ascii="Twinkl Thin" w:hAnsi="Twinkl Thin"/>
                        </w:rPr>
                        <w:t>Finally the teachers would like to say a big thank you for all of your hard work this year, especially the brilliant response to our weekend challenges and homework tasks which have been uploaded to Tapestry. Your child will bring home their ‘WOW folder’ after the October half term in Year 1 for you to keep.</w:t>
                      </w:r>
                    </w:p>
                  </w:txbxContent>
                </v:textbox>
                <w10:wrap type="square" anchorx="margin"/>
              </v:shape>
            </w:pict>
          </mc:Fallback>
        </mc:AlternateContent>
      </w:r>
      <w:r w:rsidR="0034017C">
        <w:rPr>
          <w:noProof/>
        </w:rPr>
        <mc:AlternateContent>
          <mc:Choice Requires="wps">
            <w:drawing>
              <wp:anchor distT="45720" distB="45720" distL="114300" distR="114300" simplePos="0" relativeHeight="251677696" behindDoc="0" locked="0" layoutInCell="1" allowOverlap="1" wp14:anchorId="1138B176" wp14:editId="35E2C135">
                <wp:simplePos x="0" y="0"/>
                <wp:positionH relativeFrom="margin">
                  <wp:posOffset>1647825</wp:posOffset>
                </wp:positionH>
                <wp:positionV relativeFrom="paragraph">
                  <wp:posOffset>5591175</wp:posOffset>
                </wp:positionV>
                <wp:extent cx="5010150" cy="2686050"/>
                <wp:effectExtent l="19050" t="1905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686050"/>
                        </a:xfrm>
                        <a:prstGeom prst="rect">
                          <a:avLst/>
                        </a:prstGeom>
                        <a:solidFill>
                          <a:srgbClr val="FFFFFF"/>
                        </a:solidFill>
                        <a:ln w="38100">
                          <a:solidFill>
                            <a:schemeClr val="accent4">
                              <a:lumMod val="60000"/>
                              <a:lumOff val="40000"/>
                            </a:schemeClr>
                          </a:solidFill>
                          <a:miter lim="800000"/>
                          <a:headEnd/>
                          <a:tailEnd/>
                        </a:ln>
                      </wps:spPr>
                      <wps:txbx>
                        <w:txbxContent>
                          <w:p w14:paraId="2DB3E7B2" w14:textId="3D006CD3" w:rsidR="007E43AC" w:rsidRDefault="00B971D0">
                            <w:pPr>
                              <w:rPr>
                                <w:rFonts w:ascii="Twinkl Thin" w:hAnsi="Twinkl Thin"/>
                                <w:b/>
                                <w:bCs/>
                              </w:rPr>
                            </w:pPr>
                            <w:r>
                              <w:rPr>
                                <w:rFonts w:ascii="Twinkl Thin" w:hAnsi="Twinkl Thin"/>
                                <w:b/>
                                <w:bCs/>
                              </w:rPr>
                              <w:t>How you can help at home:</w:t>
                            </w:r>
                          </w:p>
                          <w:p w14:paraId="545BBC5C" w14:textId="0451BEBD" w:rsidR="00FA0C8A" w:rsidRDefault="00FA0C8A" w:rsidP="00FA0C8A">
                            <w:pPr>
                              <w:pStyle w:val="ListParagraph"/>
                              <w:numPr>
                                <w:ilvl w:val="0"/>
                                <w:numId w:val="1"/>
                              </w:numPr>
                              <w:rPr>
                                <w:rFonts w:ascii="Twinkl Thin" w:hAnsi="Twinkl Thin"/>
                                <w:bCs/>
                              </w:rPr>
                            </w:pPr>
                            <w:r>
                              <w:rPr>
                                <w:rFonts w:ascii="Twinkl Thin" w:hAnsi="Twinkl Thin"/>
                                <w:bCs/>
                              </w:rPr>
                              <w:t>Continue to read your phonics home reading book 5 times a week for 10 minutes.</w:t>
                            </w:r>
                          </w:p>
                          <w:p w14:paraId="4F0F02D8" w14:textId="77777777" w:rsidR="0025722D" w:rsidRDefault="0025722D" w:rsidP="0025722D">
                            <w:pPr>
                              <w:pStyle w:val="ListParagraph"/>
                              <w:rPr>
                                <w:rFonts w:ascii="Twinkl Thin" w:hAnsi="Twinkl Thin"/>
                                <w:bCs/>
                              </w:rPr>
                            </w:pPr>
                          </w:p>
                          <w:p w14:paraId="07539303" w14:textId="3B0F92EF" w:rsidR="00FA0C8A" w:rsidRDefault="00FA0C8A" w:rsidP="00FA0C8A">
                            <w:pPr>
                              <w:pStyle w:val="ListParagraph"/>
                              <w:numPr>
                                <w:ilvl w:val="0"/>
                                <w:numId w:val="1"/>
                              </w:numPr>
                              <w:rPr>
                                <w:rFonts w:ascii="Twinkl Thin" w:hAnsi="Twinkl Thin"/>
                                <w:bCs/>
                              </w:rPr>
                            </w:pPr>
                            <w:r>
                              <w:rPr>
                                <w:rFonts w:ascii="Twinkl Thin" w:hAnsi="Twinkl Thin"/>
                                <w:bCs/>
                              </w:rPr>
                              <w:t>Practising spellings and writing words found in your home reading book either in the front inside page or the back page.</w:t>
                            </w:r>
                          </w:p>
                          <w:p w14:paraId="579CA0E9" w14:textId="77777777" w:rsidR="0025722D" w:rsidRDefault="0025722D" w:rsidP="0025722D">
                            <w:pPr>
                              <w:pStyle w:val="ListParagraph"/>
                              <w:rPr>
                                <w:rFonts w:ascii="Twinkl Thin" w:hAnsi="Twinkl Thin"/>
                                <w:bCs/>
                              </w:rPr>
                            </w:pPr>
                          </w:p>
                          <w:p w14:paraId="5F84AC6B" w14:textId="0DECFC6D" w:rsidR="00FA0C8A" w:rsidRDefault="00FA0C8A" w:rsidP="00FA0C8A">
                            <w:pPr>
                              <w:pStyle w:val="ListParagraph"/>
                              <w:numPr>
                                <w:ilvl w:val="0"/>
                                <w:numId w:val="1"/>
                              </w:numPr>
                              <w:rPr>
                                <w:rFonts w:ascii="Twinkl Thin" w:hAnsi="Twinkl Thin"/>
                                <w:bCs/>
                              </w:rPr>
                            </w:pPr>
                            <w:r>
                              <w:rPr>
                                <w:rFonts w:ascii="Twinkl Thin" w:hAnsi="Twinkl Thin"/>
                                <w:bCs/>
                              </w:rPr>
                              <w:t>Writing sentences and words at home about an interest or topic of your child’s own choosing.</w:t>
                            </w:r>
                          </w:p>
                          <w:p w14:paraId="6176FA84" w14:textId="77777777" w:rsidR="0025722D" w:rsidRDefault="0025722D" w:rsidP="0025722D">
                            <w:pPr>
                              <w:pStyle w:val="ListParagraph"/>
                              <w:rPr>
                                <w:rFonts w:ascii="Twinkl Thin" w:hAnsi="Twinkl Thin"/>
                                <w:bCs/>
                              </w:rPr>
                            </w:pPr>
                          </w:p>
                          <w:p w14:paraId="2FEAE043" w14:textId="2ED5F724" w:rsidR="00625D7A" w:rsidRPr="00FA0C8A" w:rsidRDefault="00625D7A" w:rsidP="00625D7A">
                            <w:pPr>
                              <w:pStyle w:val="ListParagraph"/>
                              <w:numPr>
                                <w:ilvl w:val="0"/>
                                <w:numId w:val="1"/>
                              </w:numPr>
                              <w:rPr>
                                <w:rFonts w:ascii="Twinkl Thin" w:hAnsi="Twinkl Thin"/>
                                <w:bCs/>
                              </w:rPr>
                            </w:pPr>
                            <w:r>
                              <w:rPr>
                                <w:rFonts w:ascii="Twinkl Thin" w:hAnsi="Twinkl Thin"/>
                                <w:bCs/>
                              </w:rPr>
                              <w:t xml:space="preserve">Playing phase 2 or phase 3 phonics games on </w:t>
                            </w:r>
                            <w:hyperlink r:id="rId5" w:history="1">
                              <w:r w:rsidRPr="0082705D">
                                <w:rPr>
                                  <w:rStyle w:val="Hyperlink"/>
                                  <w:rFonts w:ascii="Twinkl Thin" w:hAnsi="Twinkl Thin"/>
                                  <w:bCs/>
                                </w:rPr>
                                <w:t>https://www.phonicsplay.co.uk/</w:t>
                              </w:r>
                            </w:hyperlink>
                            <w:r>
                              <w:rPr>
                                <w:rFonts w:ascii="Twinkl Thin" w:hAnsi="Twinkl Thin"/>
                                <w:bCs/>
                              </w:rPr>
                              <w:t xml:space="preserve"> using the login username: Green2 password: Stjosephs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8B176" id="_x0000_s1027" type="#_x0000_t202" style="position:absolute;margin-left:129.75pt;margin-top:440.25pt;width:394.5pt;height:21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" strokecolor="#ffd966 [1943]" strokeweight="3pt">
                <v:textbox>
                  <w:txbxContent>
                    <w:p w14:paraId="2DB3E7B2" w14:textId="3D006CD3" w:rsidR="007E43AC" w:rsidRDefault="00B971D0">
                      <w:pPr>
                        <w:rPr>
                          <w:rFonts w:ascii="Twinkl Thin" w:hAnsi="Twinkl Thin"/>
                          <w:b/>
                          <w:bCs/>
                        </w:rPr>
                      </w:pPr>
                      <w:r>
                        <w:rPr>
                          <w:rFonts w:ascii="Twinkl Thin" w:hAnsi="Twinkl Thin"/>
                          <w:b/>
                          <w:bCs/>
                        </w:rPr>
                        <w:t>How you can help at home:</w:t>
                      </w:r>
                    </w:p>
                    <w:p w14:paraId="545BBC5C" w14:textId="0451BEBD" w:rsidR="00FA0C8A" w:rsidRDefault="00FA0C8A" w:rsidP="00FA0C8A">
                      <w:pPr>
                        <w:pStyle w:val="ListParagraph"/>
                        <w:numPr>
                          <w:ilvl w:val="0"/>
                          <w:numId w:val="1"/>
                        </w:numPr>
                        <w:rPr>
                          <w:rFonts w:ascii="Twinkl Thin" w:hAnsi="Twinkl Thin"/>
                          <w:bCs/>
                        </w:rPr>
                      </w:pPr>
                      <w:r>
                        <w:rPr>
                          <w:rFonts w:ascii="Twinkl Thin" w:hAnsi="Twinkl Thin"/>
                          <w:bCs/>
                        </w:rPr>
                        <w:t>Continue to read your phonics home reading book 5 times a week for 10 minutes.</w:t>
                      </w:r>
                    </w:p>
                    <w:p w14:paraId="4F0F02D8" w14:textId="77777777" w:rsidR="0025722D" w:rsidRDefault="0025722D" w:rsidP="0025722D">
                      <w:pPr>
                        <w:pStyle w:val="ListParagraph"/>
                        <w:rPr>
                          <w:rFonts w:ascii="Twinkl Thin" w:hAnsi="Twinkl Thin"/>
                          <w:bCs/>
                        </w:rPr>
                      </w:pPr>
                    </w:p>
                    <w:p w14:paraId="07539303" w14:textId="3B0F92EF" w:rsidR="00FA0C8A" w:rsidRDefault="00FA0C8A" w:rsidP="00FA0C8A">
                      <w:pPr>
                        <w:pStyle w:val="ListParagraph"/>
                        <w:numPr>
                          <w:ilvl w:val="0"/>
                          <w:numId w:val="1"/>
                        </w:numPr>
                        <w:rPr>
                          <w:rFonts w:ascii="Twinkl Thin" w:hAnsi="Twinkl Thin"/>
                          <w:bCs/>
                        </w:rPr>
                      </w:pPr>
                      <w:r>
                        <w:rPr>
                          <w:rFonts w:ascii="Twinkl Thin" w:hAnsi="Twinkl Thin"/>
                          <w:bCs/>
                        </w:rPr>
                        <w:t>Practising spellings and writing words found in your home reading book either in the front inside page or the back page.</w:t>
                      </w:r>
                    </w:p>
                    <w:p w14:paraId="579CA0E9" w14:textId="77777777" w:rsidR="0025722D" w:rsidRDefault="0025722D" w:rsidP="0025722D">
                      <w:pPr>
                        <w:pStyle w:val="ListParagraph"/>
                        <w:rPr>
                          <w:rFonts w:ascii="Twinkl Thin" w:hAnsi="Twinkl Thin"/>
                          <w:bCs/>
                        </w:rPr>
                      </w:pPr>
                    </w:p>
                    <w:p w14:paraId="5F84AC6B" w14:textId="0DECFC6D" w:rsidR="00FA0C8A" w:rsidRDefault="00FA0C8A" w:rsidP="00FA0C8A">
                      <w:pPr>
                        <w:pStyle w:val="ListParagraph"/>
                        <w:numPr>
                          <w:ilvl w:val="0"/>
                          <w:numId w:val="1"/>
                        </w:numPr>
                        <w:rPr>
                          <w:rFonts w:ascii="Twinkl Thin" w:hAnsi="Twinkl Thin"/>
                          <w:bCs/>
                        </w:rPr>
                      </w:pPr>
                      <w:r>
                        <w:rPr>
                          <w:rFonts w:ascii="Twinkl Thin" w:hAnsi="Twinkl Thin"/>
                          <w:bCs/>
                        </w:rPr>
                        <w:t>Writing sentences and words at home about an interest or topic of your child’s own choosing.</w:t>
                      </w:r>
                    </w:p>
                    <w:p w14:paraId="6176FA84" w14:textId="77777777" w:rsidR="0025722D" w:rsidRDefault="0025722D" w:rsidP="0025722D">
                      <w:pPr>
                        <w:pStyle w:val="ListParagraph"/>
                        <w:rPr>
                          <w:rFonts w:ascii="Twinkl Thin" w:hAnsi="Twinkl Thin"/>
                          <w:bCs/>
                        </w:rPr>
                      </w:pPr>
                    </w:p>
                    <w:p w14:paraId="2FEAE043" w14:textId="2ED5F724" w:rsidR="00625D7A" w:rsidRPr="00FA0C8A" w:rsidRDefault="00625D7A" w:rsidP="00625D7A">
                      <w:pPr>
                        <w:pStyle w:val="ListParagraph"/>
                        <w:numPr>
                          <w:ilvl w:val="0"/>
                          <w:numId w:val="1"/>
                        </w:numPr>
                        <w:rPr>
                          <w:rFonts w:ascii="Twinkl Thin" w:hAnsi="Twinkl Thin"/>
                          <w:bCs/>
                        </w:rPr>
                      </w:pPr>
                      <w:r>
                        <w:rPr>
                          <w:rFonts w:ascii="Twinkl Thin" w:hAnsi="Twinkl Thin"/>
                          <w:bCs/>
                        </w:rPr>
                        <w:t xml:space="preserve">Playing phase 2 or phase 3 phonics games on </w:t>
                      </w:r>
                      <w:hyperlink r:id="rId6" w:history="1">
                        <w:r w:rsidRPr="0082705D">
                          <w:rPr>
                            <w:rStyle w:val="Hyperlink"/>
                            <w:rFonts w:ascii="Twinkl Thin" w:hAnsi="Twinkl Thin"/>
                            <w:bCs/>
                          </w:rPr>
                          <w:t>https://www.phonicsplay.co.uk/</w:t>
                        </w:r>
                      </w:hyperlink>
                      <w:r>
                        <w:rPr>
                          <w:rFonts w:ascii="Twinkl Thin" w:hAnsi="Twinkl Thin"/>
                          <w:bCs/>
                        </w:rPr>
                        <w:t xml:space="preserve"> using the login username: Green2 password: Stjosephs</w:t>
                      </w:r>
                    </w:p>
                  </w:txbxContent>
                </v:textbox>
                <w10:wrap type="square" anchorx="margin"/>
              </v:shape>
            </w:pict>
          </mc:Fallback>
        </mc:AlternateContent>
      </w:r>
      <w:r w:rsidR="00B971D0">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23221E7" wp14:editId="1E7DDFC7">
                <wp:simplePos x="0" y="0"/>
                <wp:positionH relativeFrom="margin">
                  <wp:align>center</wp:align>
                </wp:positionH>
                <wp:positionV relativeFrom="paragraph">
                  <wp:posOffset>8705850</wp:posOffset>
                </wp:positionV>
                <wp:extent cx="5572125" cy="1257300"/>
                <wp:effectExtent l="19050" t="19050" r="28575" b="19050"/>
                <wp:wrapNone/>
                <wp:docPr id="4" name="Rectangle 4"/>
                <wp:cNvGraphicFramePr/>
                <a:graphic xmlns:a="http://schemas.openxmlformats.org/drawingml/2006/main">
                  <a:graphicData uri="http://schemas.microsoft.com/office/word/2010/wordprocessingShape">
                    <wps:wsp>
                      <wps:cNvSpPr/>
                      <wps:spPr>
                        <a:xfrm>
                          <a:off x="0" y="0"/>
                          <a:ext cx="5572125" cy="1257300"/>
                        </a:xfrm>
                        <a:prstGeom prst="rect">
                          <a:avLst/>
                        </a:prstGeom>
                        <a:solidFill>
                          <a:srgbClr val="FFD966"/>
                        </a:solidFill>
                        <a:ln w="31750" cap="flat" cmpd="sng">
                          <a:solidFill>
                            <a:srgbClr val="FFC000"/>
                          </a:solidFill>
                          <a:prstDash val="solid"/>
                          <a:miter lim="800000"/>
                          <a:headEnd type="none" w="sm" len="sm"/>
                          <a:tailEnd type="none" w="sm" len="sm"/>
                        </a:ln>
                      </wps:spPr>
                      <wps:txbx>
                        <w:txbxContent>
                          <w:p w14:paraId="57550DDA" w14:textId="1A688038" w:rsidR="00B971D0" w:rsidRPr="00B971D0" w:rsidRDefault="00B971D0" w:rsidP="00B971D0">
                            <w:pPr>
                              <w:spacing w:line="258" w:lineRule="auto"/>
                              <w:jc w:val="center"/>
                              <w:textDirection w:val="btLr"/>
                              <w:rPr>
                                <w:szCs w:val="24"/>
                              </w:rPr>
                            </w:pPr>
                            <w:r>
                              <w:rPr>
                                <w:rFonts w:ascii="Twinkl Light" w:eastAsia="Twinkl Light" w:hAnsi="Twinkl Light" w:cs="Twinkl Light"/>
                                <w:b/>
                                <w:color w:val="000000"/>
                                <w:szCs w:val="24"/>
                              </w:rPr>
                              <w:t>Our topic for Summer 2!</w:t>
                            </w:r>
                          </w:p>
                          <w:p w14:paraId="750144A0" w14:textId="77777777" w:rsidR="00B971D0" w:rsidRPr="00B971D0" w:rsidRDefault="00B971D0" w:rsidP="00B971D0">
                            <w:pPr>
                              <w:spacing w:after="0" w:line="258" w:lineRule="auto"/>
                              <w:textDirection w:val="btLr"/>
                              <w:rPr>
                                <w:szCs w:val="24"/>
                              </w:rPr>
                            </w:pPr>
                            <w:r w:rsidRPr="00B971D0">
                              <w:rPr>
                                <w:rFonts w:ascii="Twinkl Light" w:eastAsia="Twinkl Light" w:hAnsi="Twinkl Light" w:cs="Twinkl Light"/>
                                <w:color w:val="000000"/>
                                <w:szCs w:val="24"/>
                              </w:rPr>
                              <w:t>Week 1- World Environment Day, Minibeasts</w:t>
                            </w:r>
                          </w:p>
                          <w:p w14:paraId="4CB2A58F" w14:textId="77777777" w:rsidR="00B971D0" w:rsidRPr="00B971D0" w:rsidRDefault="00B971D0" w:rsidP="00B971D0">
                            <w:pPr>
                              <w:spacing w:after="0" w:line="258" w:lineRule="auto"/>
                              <w:textDirection w:val="btLr"/>
                              <w:rPr>
                                <w:szCs w:val="24"/>
                              </w:rPr>
                            </w:pPr>
                            <w:r w:rsidRPr="00B971D0">
                              <w:rPr>
                                <w:rFonts w:ascii="Twinkl Light" w:eastAsia="Twinkl Light" w:hAnsi="Twinkl Light" w:cs="Twinkl Light"/>
                                <w:color w:val="000000"/>
                                <w:szCs w:val="24"/>
                              </w:rPr>
                              <w:t>Week 2- Summer Season &amp; The Queen’s Official Birthday (11</w:t>
                            </w:r>
                            <w:r w:rsidRPr="00B971D0">
                              <w:rPr>
                                <w:rFonts w:ascii="Twinkl Light" w:eastAsia="Twinkl Light" w:hAnsi="Twinkl Light" w:cs="Twinkl Light"/>
                                <w:color w:val="000000"/>
                                <w:szCs w:val="24"/>
                                <w:vertAlign w:val="superscript"/>
                              </w:rPr>
                              <w:t>th</w:t>
                            </w:r>
                            <w:r w:rsidRPr="00B971D0">
                              <w:rPr>
                                <w:rFonts w:ascii="Twinkl Light" w:eastAsia="Twinkl Light" w:hAnsi="Twinkl Light" w:cs="Twinkl Light"/>
                                <w:color w:val="000000"/>
                                <w:szCs w:val="24"/>
                              </w:rPr>
                              <w:t xml:space="preserve"> June)</w:t>
                            </w:r>
                          </w:p>
                          <w:p w14:paraId="7C864D77" w14:textId="77777777" w:rsidR="00B971D0" w:rsidRPr="00B971D0" w:rsidRDefault="00B971D0" w:rsidP="00B971D0">
                            <w:pPr>
                              <w:spacing w:after="0" w:line="258" w:lineRule="auto"/>
                              <w:textDirection w:val="btLr"/>
                              <w:rPr>
                                <w:szCs w:val="24"/>
                              </w:rPr>
                            </w:pPr>
                            <w:r w:rsidRPr="00B971D0">
                              <w:rPr>
                                <w:rFonts w:ascii="Twinkl Light" w:eastAsia="Twinkl Light" w:hAnsi="Twinkl Light" w:cs="Twinkl Light"/>
                                <w:color w:val="000000"/>
                                <w:szCs w:val="24"/>
                              </w:rPr>
                              <w:t>Week 3- Healthy Eating Week, Father’s Day</w:t>
                            </w:r>
                          </w:p>
                          <w:p w14:paraId="4756CB5C" w14:textId="77777777" w:rsidR="00B971D0" w:rsidRPr="00B971D0" w:rsidRDefault="00B971D0" w:rsidP="00B971D0">
                            <w:pPr>
                              <w:spacing w:after="0" w:line="258" w:lineRule="auto"/>
                              <w:textDirection w:val="btLr"/>
                              <w:rPr>
                                <w:szCs w:val="24"/>
                              </w:rPr>
                            </w:pPr>
                            <w:r w:rsidRPr="00B971D0">
                              <w:rPr>
                                <w:rFonts w:ascii="Twinkl Light" w:eastAsia="Twinkl Light" w:hAnsi="Twinkl Light" w:cs="Twinkl Light"/>
                                <w:color w:val="000000"/>
                                <w:szCs w:val="24"/>
                              </w:rPr>
                              <w:t>Week 4- On the Farm</w:t>
                            </w:r>
                          </w:p>
                          <w:p w14:paraId="67C46F72" w14:textId="77777777" w:rsidR="00B971D0" w:rsidRPr="00B971D0" w:rsidRDefault="00B971D0" w:rsidP="00B971D0">
                            <w:pPr>
                              <w:spacing w:after="0" w:line="258" w:lineRule="auto"/>
                              <w:textDirection w:val="btLr"/>
                              <w:rPr>
                                <w:szCs w:val="24"/>
                              </w:rPr>
                            </w:pPr>
                            <w:r w:rsidRPr="00B971D0">
                              <w:rPr>
                                <w:rFonts w:ascii="Twinkl Light" w:eastAsia="Twinkl Light" w:hAnsi="Twinkl Light" w:cs="Twinkl Light"/>
                                <w:color w:val="000000"/>
                                <w:szCs w:val="24"/>
                              </w:rPr>
                              <w:t>Week 5/6/7-  Farm Trip, Transition, Summer Fun Songs, Garden Party</w:t>
                            </w:r>
                          </w:p>
                          <w:p w14:paraId="1A31321E" w14:textId="77777777" w:rsidR="008D388E" w:rsidRPr="00B971D0" w:rsidRDefault="008D388E" w:rsidP="008D388E">
                            <w:pPr>
                              <w:jc w:val="center"/>
                              <w:rPr>
                                <w:szCs w:val="24"/>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23221E7" id="Rectangle 4" o:spid="_x0000_s1028" style="position:absolute;margin-left:0;margin-top:685.5pt;width:438.75pt;height:9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" fillcolor="#ffd966" strokecolor="#ffc000" strokeweight="2.5pt">
                <v:stroke startarrowwidth="narrow" startarrowlength="short" endarrowwidth="narrow" endarrowlength="short"/>
                <v:textbox inset="2.53958mm,1.2694mm,2.53958mm,1.2694mm">
                  <w:txbxContent>
                    <w:p w14:paraId="57550DDA" w14:textId="1A688038" w:rsidR="00B971D0" w:rsidRPr="00B971D0" w:rsidRDefault="00B971D0" w:rsidP="00B971D0">
                      <w:pPr>
                        <w:spacing w:line="258" w:lineRule="auto"/>
                        <w:jc w:val="center"/>
                        <w:textDirection w:val="btLr"/>
                        <w:rPr>
                          <w:szCs w:val="24"/>
                        </w:rPr>
                      </w:pPr>
                      <w:r>
                        <w:rPr>
                          <w:rFonts w:ascii="Twinkl Light" w:eastAsia="Twinkl Light" w:hAnsi="Twinkl Light" w:cs="Twinkl Light"/>
                          <w:b/>
                          <w:color w:val="000000"/>
                          <w:szCs w:val="24"/>
                        </w:rPr>
                        <w:t>Our topic for Summer 2!</w:t>
                      </w:r>
                    </w:p>
                    <w:p w14:paraId="750144A0" w14:textId="77777777" w:rsidR="00B971D0" w:rsidRPr="00B971D0" w:rsidRDefault="00B971D0" w:rsidP="00B971D0">
                      <w:pPr>
                        <w:spacing w:after="0" w:line="258" w:lineRule="auto"/>
                        <w:textDirection w:val="btLr"/>
                        <w:rPr>
                          <w:szCs w:val="24"/>
                        </w:rPr>
                      </w:pPr>
                      <w:r w:rsidRPr="00B971D0">
                        <w:rPr>
                          <w:rFonts w:ascii="Twinkl Light" w:eastAsia="Twinkl Light" w:hAnsi="Twinkl Light" w:cs="Twinkl Light"/>
                          <w:color w:val="000000"/>
                          <w:szCs w:val="24"/>
                        </w:rPr>
                        <w:t>Week 1- World Environment Day, Minibeasts</w:t>
                      </w:r>
                    </w:p>
                    <w:p w14:paraId="4CB2A58F" w14:textId="77777777" w:rsidR="00B971D0" w:rsidRPr="00B971D0" w:rsidRDefault="00B971D0" w:rsidP="00B971D0">
                      <w:pPr>
                        <w:spacing w:after="0" w:line="258" w:lineRule="auto"/>
                        <w:textDirection w:val="btLr"/>
                        <w:rPr>
                          <w:szCs w:val="24"/>
                        </w:rPr>
                      </w:pPr>
                      <w:r w:rsidRPr="00B971D0">
                        <w:rPr>
                          <w:rFonts w:ascii="Twinkl Light" w:eastAsia="Twinkl Light" w:hAnsi="Twinkl Light" w:cs="Twinkl Light"/>
                          <w:color w:val="000000"/>
                          <w:szCs w:val="24"/>
                        </w:rPr>
                        <w:t>Week 2- Summer Season &amp; The Queen’s Official Birthday (11</w:t>
                      </w:r>
                      <w:r w:rsidRPr="00B971D0">
                        <w:rPr>
                          <w:rFonts w:ascii="Twinkl Light" w:eastAsia="Twinkl Light" w:hAnsi="Twinkl Light" w:cs="Twinkl Light"/>
                          <w:color w:val="000000"/>
                          <w:szCs w:val="24"/>
                          <w:vertAlign w:val="superscript"/>
                        </w:rPr>
                        <w:t>th</w:t>
                      </w:r>
                      <w:r w:rsidRPr="00B971D0">
                        <w:rPr>
                          <w:rFonts w:ascii="Twinkl Light" w:eastAsia="Twinkl Light" w:hAnsi="Twinkl Light" w:cs="Twinkl Light"/>
                          <w:color w:val="000000"/>
                          <w:szCs w:val="24"/>
                        </w:rPr>
                        <w:t xml:space="preserve"> June)</w:t>
                      </w:r>
                    </w:p>
                    <w:p w14:paraId="7C864D77" w14:textId="77777777" w:rsidR="00B971D0" w:rsidRPr="00B971D0" w:rsidRDefault="00B971D0" w:rsidP="00B971D0">
                      <w:pPr>
                        <w:spacing w:after="0" w:line="258" w:lineRule="auto"/>
                        <w:textDirection w:val="btLr"/>
                        <w:rPr>
                          <w:szCs w:val="24"/>
                        </w:rPr>
                      </w:pPr>
                      <w:r w:rsidRPr="00B971D0">
                        <w:rPr>
                          <w:rFonts w:ascii="Twinkl Light" w:eastAsia="Twinkl Light" w:hAnsi="Twinkl Light" w:cs="Twinkl Light"/>
                          <w:color w:val="000000"/>
                          <w:szCs w:val="24"/>
                        </w:rPr>
                        <w:t>Week 3- Healthy Eating Week, Father’s Day</w:t>
                      </w:r>
                    </w:p>
                    <w:p w14:paraId="4756CB5C" w14:textId="77777777" w:rsidR="00B971D0" w:rsidRPr="00B971D0" w:rsidRDefault="00B971D0" w:rsidP="00B971D0">
                      <w:pPr>
                        <w:spacing w:after="0" w:line="258" w:lineRule="auto"/>
                        <w:textDirection w:val="btLr"/>
                        <w:rPr>
                          <w:szCs w:val="24"/>
                        </w:rPr>
                      </w:pPr>
                      <w:r w:rsidRPr="00B971D0">
                        <w:rPr>
                          <w:rFonts w:ascii="Twinkl Light" w:eastAsia="Twinkl Light" w:hAnsi="Twinkl Light" w:cs="Twinkl Light"/>
                          <w:color w:val="000000"/>
                          <w:szCs w:val="24"/>
                        </w:rPr>
                        <w:t>Week 4- On the Farm</w:t>
                      </w:r>
                    </w:p>
                    <w:p w14:paraId="67C46F72" w14:textId="77777777" w:rsidR="00B971D0" w:rsidRPr="00B971D0" w:rsidRDefault="00B971D0" w:rsidP="00B971D0">
                      <w:pPr>
                        <w:spacing w:after="0" w:line="258" w:lineRule="auto"/>
                        <w:textDirection w:val="btLr"/>
                        <w:rPr>
                          <w:szCs w:val="24"/>
                        </w:rPr>
                      </w:pPr>
                      <w:r w:rsidRPr="00B971D0">
                        <w:rPr>
                          <w:rFonts w:ascii="Twinkl Light" w:eastAsia="Twinkl Light" w:hAnsi="Twinkl Light" w:cs="Twinkl Light"/>
                          <w:color w:val="000000"/>
                          <w:szCs w:val="24"/>
                        </w:rPr>
                        <w:t>Week 5/6/7-  Farm Trip, Transition, Summer Fun Songs, Garden Party</w:t>
                      </w:r>
                    </w:p>
                    <w:p w14:paraId="1A31321E" w14:textId="77777777" w:rsidR="008D388E" w:rsidRPr="00B971D0" w:rsidRDefault="008D388E" w:rsidP="008D388E">
                      <w:pPr>
                        <w:jc w:val="center"/>
                        <w:rPr>
                          <w:szCs w:val="24"/>
                        </w:rPr>
                      </w:pPr>
                    </w:p>
                  </w:txbxContent>
                </v:textbox>
                <w10:wrap anchorx="margin"/>
              </v:rect>
            </w:pict>
          </mc:Fallback>
        </mc:AlternateContent>
      </w:r>
      <w:r w:rsidR="00B971D0">
        <w:rPr>
          <w:noProof/>
        </w:rPr>
        <mc:AlternateContent>
          <mc:Choice Requires="wps">
            <w:drawing>
              <wp:anchor distT="45720" distB="45720" distL="114300" distR="114300" simplePos="0" relativeHeight="251679744" behindDoc="0" locked="0" layoutInCell="1" allowOverlap="1" wp14:anchorId="2B1F5C4B" wp14:editId="1A6CFAFF">
                <wp:simplePos x="0" y="0"/>
                <wp:positionH relativeFrom="margin">
                  <wp:posOffset>-247650</wp:posOffset>
                </wp:positionH>
                <wp:positionV relativeFrom="paragraph">
                  <wp:posOffset>6771640</wp:posOffset>
                </wp:positionV>
                <wp:extent cx="1743075" cy="1800225"/>
                <wp:effectExtent l="19050" t="1905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800225"/>
                        </a:xfrm>
                        <a:prstGeom prst="rect">
                          <a:avLst/>
                        </a:prstGeom>
                        <a:solidFill>
                          <a:srgbClr val="FFFFFF"/>
                        </a:solidFill>
                        <a:ln w="38100">
                          <a:solidFill>
                            <a:schemeClr val="accent4">
                              <a:lumMod val="60000"/>
                              <a:lumOff val="40000"/>
                            </a:schemeClr>
                          </a:solidFill>
                          <a:miter lim="800000"/>
                          <a:headEnd/>
                          <a:tailEnd/>
                        </a:ln>
                      </wps:spPr>
                      <wps:txbx>
                        <w:txbxContent>
                          <w:p w14:paraId="1C5848EA" w14:textId="4DEBBEB9" w:rsidR="00B971D0" w:rsidRDefault="00B971D0" w:rsidP="00B971D0">
                            <w:pPr>
                              <w:rPr>
                                <w:rFonts w:ascii="Twinkl Thin" w:hAnsi="Twinkl Thin"/>
                                <w:b/>
                                <w:bCs/>
                                <w:u w:val="single"/>
                              </w:rPr>
                            </w:pPr>
                            <w:r w:rsidRPr="00B971D0">
                              <w:rPr>
                                <w:rFonts w:ascii="Twinkl Thin" w:hAnsi="Twinkl Thin"/>
                                <w:b/>
                                <w:bCs/>
                                <w:u w:val="single"/>
                              </w:rPr>
                              <w:t>My favourite memory:</w:t>
                            </w:r>
                          </w:p>
                          <w:p w14:paraId="6800984B" w14:textId="2B789ADB" w:rsidR="00B971D0" w:rsidRDefault="00B971D0" w:rsidP="00B971D0">
                            <w:pPr>
                              <w:rPr>
                                <w:rFonts w:ascii="Twinkl Thin" w:hAnsi="Twinkl Thin"/>
                                <w:bCs/>
                              </w:rPr>
                            </w:pPr>
                            <w:r>
                              <w:rPr>
                                <w:rFonts w:ascii="Twinkl Thin" w:hAnsi="Twinkl Thin"/>
                                <w:bCs/>
                              </w:rPr>
                              <w:t>With the help of your parent/carer, write down your favourite memory of your time in Reception on the sparkly paper provided.</w:t>
                            </w:r>
                          </w:p>
                          <w:p w14:paraId="4CD97E87" w14:textId="000ABEB4" w:rsidR="00B971D0" w:rsidRPr="00B971D0" w:rsidRDefault="00B971D0" w:rsidP="00B971D0">
                            <w:pPr>
                              <w:rPr>
                                <w:rFonts w:ascii="Twinkl Thin" w:hAnsi="Twinkl Thin"/>
                                <w:b/>
                                <w:bCs/>
                              </w:rPr>
                            </w:pPr>
                            <w:r w:rsidRPr="00B971D0">
                              <w:rPr>
                                <w:rFonts w:ascii="Twinkl Thin" w:hAnsi="Twinkl Thin"/>
                                <w:b/>
                                <w:bCs/>
                              </w:rPr>
                              <w:t>Due Friday 1</w:t>
                            </w:r>
                            <w:r w:rsidRPr="00B971D0">
                              <w:rPr>
                                <w:rFonts w:ascii="Twinkl Thin" w:hAnsi="Twinkl Thin"/>
                                <w:b/>
                                <w:bCs/>
                                <w:vertAlign w:val="superscript"/>
                              </w:rPr>
                              <w:t>st</w:t>
                            </w:r>
                            <w:r w:rsidRPr="00B971D0">
                              <w:rPr>
                                <w:rFonts w:ascii="Twinkl Thin" w:hAnsi="Twinkl Thin"/>
                                <w:b/>
                                <w:bCs/>
                              </w:rPr>
                              <w:t xml:space="preserve"> July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F5C4B" id="_x0000_s1029" type="#_x0000_t202" style="position:absolute;margin-left:-19.5pt;margin-top:533.2pt;width:137.25pt;height:141.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" strokecolor="#ffd966 [1943]" strokeweight="3pt">
                <v:textbox>
                  <w:txbxContent>
                    <w:p w14:paraId="1C5848EA" w14:textId="4DEBBEB9" w:rsidR="00B971D0" w:rsidRDefault="00B971D0" w:rsidP="00B971D0">
                      <w:pPr>
                        <w:rPr>
                          <w:rFonts w:ascii="Twinkl Thin" w:hAnsi="Twinkl Thin"/>
                          <w:b/>
                          <w:bCs/>
                          <w:u w:val="single"/>
                        </w:rPr>
                      </w:pPr>
                      <w:r w:rsidRPr="00B971D0">
                        <w:rPr>
                          <w:rFonts w:ascii="Twinkl Thin" w:hAnsi="Twinkl Thin"/>
                          <w:b/>
                          <w:bCs/>
                          <w:u w:val="single"/>
                        </w:rPr>
                        <w:t>My favourite memory:</w:t>
                      </w:r>
                    </w:p>
                    <w:p w14:paraId="6800984B" w14:textId="2B789ADB" w:rsidR="00B971D0" w:rsidRDefault="00B971D0" w:rsidP="00B971D0">
                      <w:pPr>
                        <w:rPr>
                          <w:rFonts w:ascii="Twinkl Thin" w:hAnsi="Twinkl Thin"/>
                          <w:bCs/>
                        </w:rPr>
                      </w:pPr>
                      <w:r>
                        <w:rPr>
                          <w:rFonts w:ascii="Twinkl Thin" w:hAnsi="Twinkl Thin"/>
                          <w:bCs/>
                        </w:rPr>
                        <w:t>With the help of your parent/carer, write down your favourite memory of your time in Reception on the sparkly paper provided.</w:t>
                      </w:r>
                    </w:p>
                    <w:p w14:paraId="4CD97E87" w14:textId="000ABEB4" w:rsidR="00B971D0" w:rsidRPr="00B971D0" w:rsidRDefault="00B971D0" w:rsidP="00B971D0">
                      <w:pPr>
                        <w:rPr>
                          <w:rFonts w:ascii="Twinkl Thin" w:hAnsi="Twinkl Thin"/>
                          <w:b/>
                          <w:bCs/>
                        </w:rPr>
                      </w:pPr>
                      <w:r w:rsidRPr="00B971D0">
                        <w:rPr>
                          <w:rFonts w:ascii="Twinkl Thin" w:hAnsi="Twinkl Thin"/>
                          <w:b/>
                          <w:bCs/>
                        </w:rPr>
                        <w:t>Due Friday 1</w:t>
                      </w:r>
                      <w:r w:rsidRPr="00B971D0">
                        <w:rPr>
                          <w:rFonts w:ascii="Twinkl Thin" w:hAnsi="Twinkl Thin"/>
                          <w:b/>
                          <w:bCs/>
                          <w:vertAlign w:val="superscript"/>
                        </w:rPr>
                        <w:t>st</w:t>
                      </w:r>
                      <w:r w:rsidRPr="00B971D0">
                        <w:rPr>
                          <w:rFonts w:ascii="Twinkl Thin" w:hAnsi="Twinkl Thin"/>
                          <w:b/>
                          <w:bCs/>
                        </w:rPr>
                        <w:t xml:space="preserve"> July 2022</w:t>
                      </w:r>
                    </w:p>
                  </w:txbxContent>
                </v:textbox>
                <w10:wrap type="square" anchorx="margin"/>
              </v:shape>
            </w:pict>
          </mc:Fallback>
        </mc:AlternateContent>
      </w:r>
      <w:r w:rsidR="00B971D0">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editId="7DAD410C">
                <wp:simplePos x="0" y="0"/>
                <wp:positionH relativeFrom="page">
                  <wp:posOffset>237490</wp:posOffset>
                </wp:positionH>
                <wp:positionV relativeFrom="paragraph">
                  <wp:posOffset>5514975</wp:posOffset>
                </wp:positionV>
                <wp:extent cx="1552575" cy="1447800"/>
                <wp:effectExtent l="19050" t="38100" r="85725" b="95250"/>
                <wp:wrapNone/>
                <wp:docPr id="13" name="Explosion 1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447800"/>
                        </a:xfrm>
                        <a:prstGeom prst="irregularSeal1">
                          <a:avLst/>
                        </a:prstGeom>
                        <a:solidFill>
                          <a:schemeClr val="accent4">
                            <a:lumMod val="20000"/>
                            <a:lumOff val="80000"/>
                          </a:schemeClr>
                        </a:solidFill>
                        <a:ln w="12700">
                          <a:solidFill>
                            <a:srgbClr val="FFC000"/>
                          </a:solidFill>
                          <a:miter lim="800000"/>
                          <a:headEnd/>
                          <a:tailEnd/>
                        </a:ln>
                        <a:effectLst>
                          <a:outerShdw dist="28398" dir="3806097" algn="ctr" rotWithShape="0">
                            <a:srgbClr val="375623">
                              <a:alpha val="50000"/>
                            </a:srgbClr>
                          </a:outerShdw>
                        </a:effectLst>
                      </wps:spPr>
                      <wps:txbx>
                        <w:txbxContent>
                          <w:p w14:paraId="7BE7D6DE" w14:textId="77777777" w:rsidR="00B971D0" w:rsidRPr="00967219" w:rsidRDefault="00B971D0" w:rsidP="00B971D0">
                            <w:pPr>
                              <w:spacing w:after="0" w:line="240" w:lineRule="auto"/>
                              <w:jc w:val="center"/>
                              <w:rPr>
                                <w:rFonts w:ascii="Twinkl Thin" w:hAnsi="Twinkl Thin"/>
                                <w:b/>
                                <w:color w:val="FF0000"/>
                                <w:sz w:val="18"/>
                                <w:szCs w:val="24"/>
                                <w:u w:val="single"/>
                              </w:rPr>
                            </w:pPr>
                            <w:r w:rsidRPr="00967219">
                              <w:rPr>
                                <w:rFonts w:ascii="Twinkl Thin" w:hAnsi="Twinkl Thin"/>
                                <w:b/>
                                <w:color w:val="FF0000"/>
                                <w:sz w:val="18"/>
                                <w:szCs w:val="24"/>
                                <w:u w:val="single"/>
                              </w:rPr>
                              <w:t>Home learning</w:t>
                            </w:r>
                          </w:p>
                          <w:p w14:paraId="082B0B8C" w14:textId="77777777" w:rsidR="00B971D0" w:rsidRPr="00967219" w:rsidRDefault="00B971D0" w:rsidP="00B971D0">
                            <w:pPr>
                              <w:spacing w:after="0" w:line="240" w:lineRule="auto"/>
                              <w:jc w:val="center"/>
                              <w:rPr>
                                <w:rFonts w:ascii="Twinkl Thin" w:hAnsi="Twinkl Thin"/>
                                <w:b/>
                                <w:color w:val="FF0000"/>
                                <w:sz w:val="18"/>
                                <w:szCs w:val="24"/>
                                <w:u w:val="single"/>
                              </w:rPr>
                            </w:pPr>
                            <w:r w:rsidRPr="00967219">
                              <w:rPr>
                                <w:rFonts w:ascii="Twinkl Thin" w:hAnsi="Twinkl Thin"/>
                                <w:b/>
                                <w:color w:val="FF0000"/>
                                <w:sz w:val="18"/>
                                <w:szCs w:val="24"/>
                                <w:u w:val="single"/>
                              </w:rPr>
                              <w:t>Topic Task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13" o:spid="_x0000_s1030" type="#_x0000_t71" style="position:absolute;margin-left:18.7pt;margin-top:434.25pt;width:122.25pt;height:11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" fillcolor="#fff2cc [663]" strokecolor="#ffc000" strokeweight="1pt">
                <v:shadow on="t" color="#375623" opacity=".5" offset="1pt"/>
                <v:textbox>
                  <w:txbxContent>
                    <w:p w14:paraId="7BE7D6DE" w14:textId="77777777" w:rsidR="00B971D0" w:rsidRPr="00967219" w:rsidRDefault="00B971D0" w:rsidP="00B971D0">
                      <w:pPr>
                        <w:spacing w:after="0" w:line="240" w:lineRule="auto"/>
                        <w:jc w:val="center"/>
                        <w:rPr>
                          <w:rFonts w:ascii="Twinkl Thin" w:hAnsi="Twinkl Thin"/>
                          <w:b/>
                          <w:color w:val="FF0000"/>
                          <w:sz w:val="18"/>
                          <w:szCs w:val="24"/>
                          <w:u w:val="single"/>
                        </w:rPr>
                      </w:pPr>
                      <w:r w:rsidRPr="00967219">
                        <w:rPr>
                          <w:rFonts w:ascii="Twinkl Thin" w:hAnsi="Twinkl Thin"/>
                          <w:b/>
                          <w:color w:val="FF0000"/>
                          <w:sz w:val="18"/>
                          <w:szCs w:val="24"/>
                          <w:u w:val="single"/>
                        </w:rPr>
                        <w:t>Home learning</w:t>
                      </w:r>
                    </w:p>
                    <w:p w14:paraId="082B0B8C" w14:textId="77777777" w:rsidR="00B971D0" w:rsidRPr="00967219" w:rsidRDefault="00B971D0" w:rsidP="00B971D0">
                      <w:pPr>
                        <w:spacing w:after="0" w:line="240" w:lineRule="auto"/>
                        <w:jc w:val="center"/>
                        <w:rPr>
                          <w:rFonts w:ascii="Twinkl Thin" w:hAnsi="Twinkl Thin"/>
                          <w:b/>
                          <w:color w:val="FF0000"/>
                          <w:sz w:val="18"/>
                          <w:szCs w:val="24"/>
                          <w:u w:val="single"/>
                        </w:rPr>
                      </w:pPr>
                      <w:r w:rsidRPr="00967219">
                        <w:rPr>
                          <w:rFonts w:ascii="Twinkl Thin" w:hAnsi="Twinkl Thin"/>
                          <w:b/>
                          <w:color w:val="FF0000"/>
                          <w:sz w:val="18"/>
                          <w:szCs w:val="24"/>
                          <w:u w:val="single"/>
                        </w:rPr>
                        <w:t>Topic Task</w:t>
                      </w:r>
                    </w:p>
                  </w:txbxContent>
                </v:textbox>
                <w10:wrap anchorx="page"/>
              </v:shape>
            </w:pict>
          </mc:Fallback>
        </mc:AlternateContent>
      </w:r>
      <w:r w:rsidR="00B971D0">
        <w:rPr>
          <w:rFonts w:ascii="Times New Roman" w:hAnsi="Times New Roman" w:cs="Times New Roman"/>
          <w:noProof/>
          <w:sz w:val="24"/>
          <w:szCs w:val="24"/>
        </w:rPr>
        <w:drawing>
          <wp:anchor distT="0" distB="0" distL="114300" distR="114300" simplePos="0" relativeHeight="251675648" behindDoc="0" locked="0" layoutInCell="1" allowOverlap="1" wp14:editId="19359727">
            <wp:simplePos x="0" y="0"/>
            <wp:positionH relativeFrom="column">
              <wp:posOffset>-104775</wp:posOffset>
            </wp:positionH>
            <wp:positionV relativeFrom="paragraph">
              <wp:posOffset>5426075</wp:posOffset>
            </wp:positionV>
            <wp:extent cx="1447800" cy="1347902"/>
            <wp:effectExtent l="0" t="0" r="0" b="5080"/>
            <wp:wrapNone/>
            <wp:docPr id="10" name="Picture 10" descr="home-clipart-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clipart-l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347902"/>
                    </a:xfrm>
                    <a:prstGeom prst="rect">
                      <a:avLst/>
                    </a:prstGeom>
                    <a:noFill/>
                    <a:ln>
                      <a:noFill/>
                    </a:ln>
                  </pic:spPr>
                </pic:pic>
              </a:graphicData>
            </a:graphic>
            <wp14:sizeRelH relativeFrom="page">
              <wp14:pctWidth>0</wp14:pctWidth>
            </wp14:sizeRelH>
            <wp14:sizeRelV relativeFrom="page">
              <wp14:pctHeight>0</wp14:pctHeight>
            </wp14:sizeRelV>
          </wp:anchor>
        </w:drawing>
      </w:r>
      <w:r w:rsidR="00B971D0">
        <w:rPr>
          <w:noProof/>
        </w:rPr>
        <mc:AlternateContent>
          <mc:Choice Requires="wps">
            <w:drawing>
              <wp:anchor distT="0" distB="0" distL="114300" distR="114300" simplePos="0" relativeHeight="251659264" behindDoc="0" locked="0" layoutInCell="1" allowOverlap="1" wp14:anchorId="3CEBD894" wp14:editId="79B257DE">
                <wp:simplePos x="0" y="0"/>
                <wp:positionH relativeFrom="margin">
                  <wp:posOffset>590550</wp:posOffset>
                </wp:positionH>
                <wp:positionV relativeFrom="paragraph">
                  <wp:posOffset>1409700</wp:posOffset>
                </wp:positionV>
                <wp:extent cx="5505450" cy="10001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505450" cy="1000125"/>
                        </a:xfrm>
                        <a:prstGeom prst="rect">
                          <a:avLst/>
                        </a:prstGeom>
                        <a:noFill/>
                        <a:ln>
                          <a:noFill/>
                        </a:ln>
                      </wps:spPr>
                      <wps:txbx>
                        <w:txbxContent>
                          <w:p w14:paraId="03E54C07" w14:textId="79879FFE" w:rsidR="00A16C0E" w:rsidRPr="00B971D0" w:rsidRDefault="00B971D0" w:rsidP="00A16C0E">
                            <w:pPr>
                              <w:jc w:val="center"/>
                              <w:rPr>
                                <w:b/>
                                <w:color w:val="FFC000"/>
                                <w:sz w:val="88"/>
                                <w:szCs w:val="8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pPr>
                            <w:r w:rsidRPr="00B971D0">
                              <w:rPr>
                                <w:b/>
                                <w:color w:val="FFC000"/>
                                <w:sz w:val="88"/>
                                <w:szCs w:val="8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t>Down on the Farm!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BD894" id="Text Box 1" o:spid="_x0000_s1031" type="#_x0000_t202" style="position:absolute;margin-left:46.5pt;margin-top:111pt;width:433.5pt;height:7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" filled="f" stroked="f">
                <v:textbox>
                  <w:txbxContent>
                    <w:p w14:paraId="03E54C07" w14:textId="79879FFE" w:rsidR="00A16C0E" w:rsidRPr="00B971D0" w:rsidRDefault="00B971D0" w:rsidP="00A16C0E">
                      <w:pPr>
                        <w:jc w:val="center"/>
                        <w:rPr>
                          <w:b/>
                          <w:color w:val="FFC000"/>
                          <w:sz w:val="88"/>
                          <w:szCs w:val="8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pPr>
                      <w:r w:rsidRPr="00B971D0">
                        <w:rPr>
                          <w:b/>
                          <w:color w:val="FFC000"/>
                          <w:sz w:val="88"/>
                          <w:szCs w:val="8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t>Down on the Farm!</w:t>
                      </w:r>
                    </w:p>
                  </w:txbxContent>
                </v:textbox>
                <w10:wrap anchorx="margin"/>
              </v:shape>
            </w:pict>
          </mc:Fallback>
        </mc:AlternateContent>
      </w:r>
      <w:r w:rsidR="00B971D0">
        <w:rPr>
          <w:noProof/>
        </w:rPr>
        <mc:AlternateContent>
          <mc:Choice Requires="wps">
            <w:drawing>
              <wp:anchor distT="0" distB="0" distL="114300" distR="114300" simplePos="0" relativeHeight="251661312" behindDoc="1" locked="0" layoutInCell="1" allowOverlap="1" wp14:anchorId="5B001502" wp14:editId="442FD2AF">
                <wp:simplePos x="0" y="0"/>
                <wp:positionH relativeFrom="margin">
                  <wp:posOffset>292735</wp:posOffset>
                </wp:positionH>
                <wp:positionV relativeFrom="paragraph">
                  <wp:posOffset>1104900</wp:posOffset>
                </wp:positionV>
                <wp:extent cx="6353175" cy="1323975"/>
                <wp:effectExtent l="38100" t="19050" r="0" b="47625"/>
                <wp:wrapNone/>
                <wp:docPr id="3" name="Explosion: 14 Points 3"/>
                <wp:cNvGraphicFramePr/>
                <a:graphic xmlns:a="http://schemas.openxmlformats.org/drawingml/2006/main">
                  <a:graphicData uri="http://schemas.microsoft.com/office/word/2010/wordprocessingShape">
                    <wps:wsp>
                      <wps:cNvSpPr/>
                      <wps:spPr>
                        <a:xfrm>
                          <a:off x="0" y="0"/>
                          <a:ext cx="6353175" cy="1323975"/>
                        </a:xfrm>
                        <a:prstGeom prst="irregularSeal2">
                          <a:avLst/>
                        </a:prstGeom>
                        <a:solidFill>
                          <a:schemeClr val="accent4">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3A77C6"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3" o:spid="_x0000_s1026" type="#_x0000_t72" style="position:absolute;margin-left:23.05pt;margin-top:87pt;width:500.25pt;height:104.2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" fillcolor="#fff2cc [663]" strokecolor="#375623 [1609]" strokeweight="1pt">
                <w10:wrap anchorx="margin"/>
              </v:shape>
            </w:pict>
          </mc:Fallback>
        </mc:AlternateContent>
      </w:r>
      <w:r w:rsidR="00B971D0">
        <w:rPr>
          <w:noProof/>
        </w:rPr>
        <w:drawing>
          <wp:anchor distT="0" distB="0" distL="114300" distR="114300" simplePos="0" relativeHeight="251658239" behindDoc="1" locked="0" layoutInCell="1" allowOverlap="1" wp14:anchorId="6D289A19" wp14:editId="05EDF57F">
            <wp:simplePos x="0" y="0"/>
            <wp:positionH relativeFrom="margin">
              <wp:align>center</wp:align>
            </wp:positionH>
            <wp:positionV relativeFrom="paragraph">
              <wp:posOffset>-304165</wp:posOffset>
            </wp:positionV>
            <wp:extent cx="3629025" cy="219508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025" cy="219508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DD3C36" w:rsidSect="00A16C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Thin">
    <w:panose1 w:val="02000000000000000000"/>
    <w:charset w:val="00"/>
    <w:family w:val="auto"/>
    <w:pitch w:val="variable"/>
    <w:sig w:usb0="A00000AF" w:usb1="5000205B" w:usb2="00000000" w:usb3="00000000" w:csb0="00000093" w:csb1="00000000"/>
  </w:font>
  <w:font w:name="Twinkl Light">
    <w:altName w:val="Times New Roman"/>
    <w:charset w:val="00"/>
    <w:family w:val="auto"/>
    <w:pitch w:val="variable"/>
    <w:sig w:usb0="00000001"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03B89"/>
    <w:multiLevelType w:val="hybridMultilevel"/>
    <w:tmpl w:val="58C6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53"/>
    <w:rsid w:val="0012280B"/>
    <w:rsid w:val="001A001A"/>
    <w:rsid w:val="001B1558"/>
    <w:rsid w:val="0025722D"/>
    <w:rsid w:val="0034017C"/>
    <w:rsid w:val="00484C01"/>
    <w:rsid w:val="004B32DC"/>
    <w:rsid w:val="00533D31"/>
    <w:rsid w:val="00625D7A"/>
    <w:rsid w:val="007B5F46"/>
    <w:rsid w:val="007E43AC"/>
    <w:rsid w:val="008C32C6"/>
    <w:rsid w:val="008C67D3"/>
    <w:rsid w:val="008D388E"/>
    <w:rsid w:val="00910477"/>
    <w:rsid w:val="00967219"/>
    <w:rsid w:val="00A16C0E"/>
    <w:rsid w:val="00A75706"/>
    <w:rsid w:val="00AA4EDD"/>
    <w:rsid w:val="00B971D0"/>
    <w:rsid w:val="00BD60C8"/>
    <w:rsid w:val="00C17074"/>
    <w:rsid w:val="00C230D3"/>
    <w:rsid w:val="00D66C1E"/>
    <w:rsid w:val="00D81A92"/>
    <w:rsid w:val="00DB48B7"/>
    <w:rsid w:val="00DC5C35"/>
    <w:rsid w:val="00E415F0"/>
    <w:rsid w:val="00EE2653"/>
    <w:rsid w:val="00FA0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E09D6F"/>
  <w15:chartTrackingRefBased/>
  <w15:docId w15:val="{817651B3-F81E-4F31-A2A7-C6FB45DB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88E"/>
    <w:pPr>
      <w:spacing w:line="25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C8A"/>
    <w:pPr>
      <w:ind w:left="720"/>
      <w:contextualSpacing/>
    </w:pPr>
  </w:style>
  <w:style w:type="character" w:styleId="Hyperlink">
    <w:name w:val="Hyperlink"/>
    <w:basedOn w:val="DefaultParagraphFont"/>
    <w:uiPriority w:val="99"/>
    <w:unhideWhenUsed/>
    <w:rsid w:val="0062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onicsplay.co.uk/" TargetMode="External"/><Relationship Id="rId5" Type="http://schemas.openxmlformats.org/officeDocument/2006/relationships/hyperlink" Target="https://www.phonicsplay.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Carter</dc:creator>
  <cp:keywords/>
  <dc:description/>
  <cp:lastModifiedBy>Daniel Carter</cp:lastModifiedBy>
  <cp:revision>25</cp:revision>
  <dcterms:created xsi:type="dcterms:W3CDTF">2021-03-31T08:54:00Z</dcterms:created>
  <dcterms:modified xsi:type="dcterms:W3CDTF">2022-05-26T12:30:00Z</dcterms:modified>
</cp:coreProperties>
</file>